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6A" w:rsidRDefault="0086686A" w:rsidP="00571994">
      <w:pPr>
        <w:jc w:val="center"/>
        <w:rPr>
          <w:b/>
          <w:bCs/>
          <w:lang w:val="en-US"/>
        </w:rPr>
      </w:pPr>
    </w:p>
    <w:p w:rsidR="00601901" w:rsidRDefault="00601901" w:rsidP="00571994">
      <w:pPr>
        <w:jc w:val="center"/>
        <w:rPr>
          <w:b/>
          <w:bCs/>
          <w:lang w:val="en-US"/>
        </w:rPr>
      </w:pPr>
      <w:r w:rsidRPr="00601901">
        <w:rPr>
          <w:b/>
          <w:bCs/>
          <w:noProof/>
          <w:lang w:val="en-US" w:eastAsia="en-US" w:bidi="hi-IN"/>
        </w:rPr>
        <w:drawing>
          <wp:inline distT="0" distB="0" distL="0" distR="0">
            <wp:extent cx="1653548" cy="1524000"/>
            <wp:effectExtent l="19050" t="0" r="3802" b="0"/>
            <wp:docPr id="1" name="Picture 1" descr="D:\log gmc.jpg"/>
            <wp:cNvGraphicFramePr/>
            <a:graphic xmlns:a="http://schemas.openxmlformats.org/drawingml/2006/main">
              <a:graphicData uri="http://schemas.openxmlformats.org/drawingml/2006/picture">
                <pic:pic xmlns:pic="http://schemas.openxmlformats.org/drawingml/2006/picture">
                  <pic:nvPicPr>
                    <pic:cNvPr id="3" name="Picture 2" descr="D:\log gmc.jpg"/>
                    <pic:cNvPicPr/>
                  </pic:nvPicPr>
                  <pic:blipFill>
                    <a:blip r:embed="rId6" cstate="print"/>
                    <a:srcRect/>
                    <a:stretch>
                      <a:fillRect/>
                    </a:stretch>
                  </pic:blipFill>
                  <pic:spPr bwMode="auto">
                    <a:xfrm>
                      <a:off x="0" y="0"/>
                      <a:ext cx="1669081" cy="1538316"/>
                    </a:xfrm>
                    <a:prstGeom prst="rect">
                      <a:avLst/>
                    </a:prstGeom>
                    <a:noFill/>
                  </pic:spPr>
                </pic:pic>
              </a:graphicData>
            </a:graphic>
          </wp:inline>
        </w:drawing>
      </w:r>
    </w:p>
    <w:p w:rsidR="00807884" w:rsidRPr="0086686A" w:rsidRDefault="00807884" w:rsidP="00D25552">
      <w:pPr>
        <w:pStyle w:val="Heading1"/>
        <w:rPr>
          <w:color w:val="auto"/>
          <w:sz w:val="32"/>
          <w:u w:val="single"/>
          <w:lang w:val="en-US"/>
        </w:rPr>
      </w:pPr>
      <w:r w:rsidRPr="0086686A">
        <w:rPr>
          <w:color w:val="auto"/>
          <w:sz w:val="32"/>
          <w:u w:val="single"/>
          <w:lang w:val="en-US"/>
        </w:rPr>
        <w:t>Roll of GMC during urban flood in Guwahati City as per Standard Operating Procedure (SOP):</w:t>
      </w:r>
    </w:p>
    <w:p w:rsidR="0086686A" w:rsidRPr="0086686A" w:rsidRDefault="0086686A" w:rsidP="0086686A">
      <w:pPr>
        <w:rPr>
          <w:lang w:val="en-US"/>
        </w:rPr>
      </w:pPr>
    </w:p>
    <w:p w:rsidR="00182229" w:rsidRPr="00601901" w:rsidRDefault="00182229" w:rsidP="00601901">
      <w:pPr>
        <w:numPr>
          <w:ilvl w:val="0"/>
          <w:numId w:val="1"/>
        </w:numPr>
        <w:tabs>
          <w:tab w:val="left" w:pos="1680"/>
        </w:tabs>
        <w:rPr>
          <w:b/>
          <w:bCs/>
        </w:rPr>
      </w:pPr>
      <w:r w:rsidRPr="00601901">
        <w:rPr>
          <w:b/>
          <w:bCs/>
        </w:rPr>
        <w:t>Supervise and monitor the entire process.</w:t>
      </w:r>
      <w:r w:rsidRPr="00601901">
        <w:rPr>
          <w:b/>
          <w:bCs/>
          <w:lang w:val="en-US"/>
        </w:rPr>
        <w:t xml:space="preserve"> </w:t>
      </w:r>
    </w:p>
    <w:p w:rsidR="00182229" w:rsidRPr="00601901" w:rsidRDefault="00182229" w:rsidP="00601901">
      <w:pPr>
        <w:numPr>
          <w:ilvl w:val="0"/>
          <w:numId w:val="1"/>
        </w:numPr>
        <w:tabs>
          <w:tab w:val="left" w:pos="1680"/>
        </w:tabs>
        <w:rPr>
          <w:b/>
          <w:bCs/>
        </w:rPr>
      </w:pPr>
      <w:r w:rsidRPr="00601901">
        <w:rPr>
          <w:b/>
          <w:bCs/>
        </w:rPr>
        <w:t>Deploy and train up operators for running the trolley mounted, vehicle mounted and kerosene-operated-portable pumps.</w:t>
      </w:r>
      <w:r w:rsidRPr="00601901">
        <w:rPr>
          <w:b/>
          <w:bCs/>
          <w:lang w:val="en-US"/>
        </w:rPr>
        <w:t xml:space="preserve"> </w:t>
      </w:r>
    </w:p>
    <w:p w:rsidR="00182229" w:rsidRPr="00601901" w:rsidRDefault="00182229" w:rsidP="00601901">
      <w:pPr>
        <w:numPr>
          <w:ilvl w:val="0"/>
          <w:numId w:val="1"/>
        </w:numPr>
        <w:tabs>
          <w:tab w:val="left" w:pos="1680"/>
        </w:tabs>
        <w:rPr>
          <w:b/>
          <w:bCs/>
        </w:rPr>
      </w:pPr>
      <w:r w:rsidRPr="00601901">
        <w:rPr>
          <w:b/>
          <w:bCs/>
        </w:rPr>
        <w:t>Install and operate the pumps concerned for sucking out storm water from inundated areas to the nearest feeder drains.</w:t>
      </w:r>
    </w:p>
    <w:p w:rsidR="00182229" w:rsidRPr="00601901" w:rsidRDefault="00182229" w:rsidP="00601901">
      <w:pPr>
        <w:numPr>
          <w:ilvl w:val="0"/>
          <w:numId w:val="1"/>
        </w:numPr>
        <w:tabs>
          <w:tab w:val="left" w:pos="1680"/>
        </w:tabs>
        <w:rPr>
          <w:b/>
          <w:bCs/>
        </w:rPr>
      </w:pPr>
      <w:r w:rsidRPr="00601901">
        <w:rPr>
          <w:b/>
          <w:bCs/>
          <w:lang w:val="en-US"/>
        </w:rPr>
        <w:t xml:space="preserve">To increase the retention capacity of the primary drainage channels and feeder drains, </w:t>
      </w:r>
      <w:r w:rsidRPr="00601901">
        <w:rPr>
          <w:b/>
          <w:bCs/>
          <w:i/>
          <w:iCs/>
          <w:lang w:val="en-US"/>
        </w:rPr>
        <w:t xml:space="preserve">along with </w:t>
      </w:r>
      <w:r w:rsidRPr="00601901">
        <w:rPr>
          <w:b/>
          <w:bCs/>
          <w:lang w:val="en-US"/>
        </w:rPr>
        <w:t>that of the water retention bodies.</w:t>
      </w:r>
    </w:p>
    <w:p w:rsidR="00182229" w:rsidRPr="00601901" w:rsidRDefault="00182229" w:rsidP="00601901">
      <w:pPr>
        <w:numPr>
          <w:ilvl w:val="0"/>
          <w:numId w:val="1"/>
        </w:numPr>
        <w:tabs>
          <w:tab w:val="left" w:pos="1680"/>
        </w:tabs>
        <w:rPr>
          <w:b/>
          <w:bCs/>
        </w:rPr>
      </w:pPr>
      <w:r w:rsidRPr="00601901">
        <w:rPr>
          <w:b/>
          <w:bCs/>
          <w:lang w:val="en-US"/>
        </w:rPr>
        <w:t xml:space="preserve">To ensure the continuous flow of water in the channels and drains without any blockage.  </w:t>
      </w:r>
    </w:p>
    <w:p w:rsidR="00601901" w:rsidRPr="009D2246" w:rsidRDefault="00182229" w:rsidP="009D2246">
      <w:pPr>
        <w:numPr>
          <w:ilvl w:val="0"/>
          <w:numId w:val="1"/>
        </w:numPr>
        <w:tabs>
          <w:tab w:val="left" w:pos="1680"/>
        </w:tabs>
        <w:rPr>
          <w:b/>
          <w:bCs/>
        </w:rPr>
      </w:pPr>
      <w:r w:rsidRPr="00601901">
        <w:rPr>
          <w:b/>
          <w:bCs/>
          <w:lang w:val="en-US"/>
        </w:rPr>
        <w:t xml:space="preserve">To make the channels and drains free from non-biodegradable materials and other garbage/ debris – </w:t>
      </w:r>
      <w:r w:rsidRPr="00601901">
        <w:rPr>
          <w:b/>
          <w:bCs/>
          <w:i/>
          <w:iCs/>
          <w:lang w:val="en-US"/>
        </w:rPr>
        <w:t>which</w:t>
      </w:r>
      <w:r w:rsidRPr="00601901">
        <w:rPr>
          <w:b/>
          <w:bCs/>
          <w:lang w:val="en-US"/>
        </w:rPr>
        <w:t xml:space="preserve"> may cause blockage in the drainage system</w:t>
      </w:r>
      <w:r w:rsidRPr="00601901">
        <w:rPr>
          <w:b/>
          <w:bCs/>
        </w:rPr>
        <w:t>.</w:t>
      </w:r>
    </w:p>
    <w:p w:rsidR="00601901" w:rsidRDefault="006C0ABE">
      <w:pPr>
        <w:rPr>
          <w:b/>
          <w:bCs/>
          <w:lang w:val="en-US"/>
        </w:rPr>
      </w:pPr>
      <w:r w:rsidRPr="006C0ABE">
        <w:rPr>
          <w:b/>
          <w:bCs/>
          <w:noProof/>
        </w:rPr>
        <w:pict>
          <v:oval id="_x0000_s1026" style="position:absolute;margin-left:179.3pt;margin-top:5.8pt;width:110.6pt;height:30.5pt;z-index:251658240">
            <v:textbox>
              <w:txbxContent>
                <w:p w:rsidR="005234C6" w:rsidRPr="00FB0673" w:rsidRDefault="005234C6">
                  <w:pPr>
                    <w:rPr>
                      <w:b/>
                    </w:rPr>
                  </w:pPr>
                  <w:r w:rsidRPr="00FB0673">
                    <w:rPr>
                      <w:b/>
                    </w:rPr>
                    <w:t>Commissioner</w:t>
                  </w:r>
                </w:p>
              </w:txbxContent>
            </v:textbox>
          </v:oval>
        </w:pict>
      </w:r>
    </w:p>
    <w:p w:rsidR="009D2246" w:rsidRDefault="006C0ABE">
      <w:pPr>
        <w:rPr>
          <w:b/>
          <w:bCs/>
          <w:lang w:val="en-US"/>
        </w:rPr>
      </w:pPr>
      <w:r w:rsidRPr="006C0ABE">
        <w:rPr>
          <w:b/>
          <w:bCs/>
          <w:noProof/>
        </w:rPr>
        <w:pict>
          <v:shapetype id="_x0000_t32" coordsize="21600,21600" o:spt="32" o:oned="t" path="m,l21600,21600e" filled="f">
            <v:path arrowok="t" fillok="f" o:connecttype="none"/>
            <o:lock v:ext="edit" shapetype="t"/>
          </v:shapetype>
          <v:shape id="_x0000_s1060" type="#_x0000_t32" style="position:absolute;margin-left:235.4pt;margin-top:24.35pt;width:.05pt;height:28.3pt;z-index:251683840" o:connectortype="straight"/>
        </w:pict>
      </w:r>
      <w:r w:rsidRPr="006C0ABE">
        <w:rPr>
          <w:b/>
          <w:bCs/>
          <w:noProof/>
        </w:rPr>
        <w:pict>
          <v:shape id="_x0000_s1043" type="#_x0000_t32" style="position:absolute;margin-left:236.15pt;margin-top:10.85pt;width:0;height:13.25pt;z-index:251667456" o:connectortype="straight"/>
        </w:pict>
      </w:r>
      <w:r w:rsidRPr="006C0ABE">
        <w:rPr>
          <w:b/>
          <w:bCs/>
          <w:noProof/>
        </w:rPr>
        <w:pict>
          <v:shape id="_x0000_s1046" type="#_x0000_t32" style="position:absolute;margin-left:381.95pt;margin-top:23.85pt;width:.05pt;height:28.3pt;z-index:251670528" o:connectortype="straight"/>
        </w:pict>
      </w:r>
      <w:r w:rsidRPr="006C0ABE">
        <w:rPr>
          <w:b/>
          <w:bCs/>
          <w:noProof/>
        </w:rPr>
        <w:pict>
          <v:shape id="_x0000_s1045" type="#_x0000_t32" style="position:absolute;margin-left:76.7pt;margin-top:23.85pt;width:.05pt;height:28.3pt;z-index:251669504" o:connectortype="straight"/>
        </w:pict>
      </w:r>
      <w:r w:rsidRPr="006C0ABE">
        <w:rPr>
          <w:b/>
          <w:bCs/>
          <w:noProof/>
        </w:rPr>
        <w:pict>
          <v:shape id="_x0000_s1044" type="#_x0000_t32" style="position:absolute;margin-left:77.4pt;margin-top:24.15pt;width:304.5pt;height:.05pt;z-index:251668480" o:connectortype="straight"/>
        </w:pict>
      </w:r>
    </w:p>
    <w:p w:rsidR="009D2246" w:rsidRDefault="009D2246">
      <w:pPr>
        <w:rPr>
          <w:b/>
          <w:bCs/>
          <w:lang w:val="en-US"/>
        </w:rPr>
      </w:pPr>
    </w:p>
    <w:p w:rsidR="009D2246" w:rsidRDefault="006C0ABE">
      <w:pPr>
        <w:rPr>
          <w:b/>
          <w:bCs/>
          <w:lang w:val="en-US"/>
        </w:rPr>
      </w:pPr>
      <w:r w:rsidRPr="006C0ABE">
        <w:rPr>
          <w:b/>
          <w:bCs/>
          <w:noProof/>
        </w:rPr>
        <w:pict>
          <v:oval id="_x0000_s1058" style="position:absolute;margin-left:169.15pt;margin-top:1.1pt;width:125.55pt;height:52.4pt;z-index:251681792">
            <v:textbox>
              <w:txbxContent>
                <w:p w:rsidR="005234C6" w:rsidRPr="00FB0673" w:rsidRDefault="005234C6" w:rsidP="00D54FAA">
                  <w:pPr>
                    <w:jc w:val="center"/>
                    <w:rPr>
                      <w:b/>
                    </w:rPr>
                  </w:pPr>
                  <w:r w:rsidRPr="00FB0673">
                    <w:rPr>
                      <w:b/>
                    </w:rPr>
                    <w:t>Joint Commissioner</w:t>
                  </w:r>
                </w:p>
                <w:p w:rsidR="005234C6" w:rsidRPr="00D54FAA" w:rsidRDefault="005234C6" w:rsidP="00D54FAA"/>
              </w:txbxContent>
            </v:textbox>
          </v:oval>
        </w:pict>
      </w:r>
      <w:r w:rsidRPr="006C0ABE">
        <w:rPr>
          <w:b/>
          <w:bCs/>
          <w:noProof/>
        </w:rPr>
        <w:pict>
          <v:oval id="_x0000_s1028" style="position:absolute;margin-left:320.05pt;margin-top:2.85pt;width:123.25pt;height:52.4pt;z-index:251660288">
            <v:textbox>
              <w:txbxContent>
                <w:p w:rsidR="005234C6" w:rsidRPr="00FB0673" w:rsidRDefault="005234C6" w:rsidP="00D25552">
                  <w:pPr>
                    <w:jc w:val="center"/>
                    <w:rPr>
                      <w:b/>
                    </w:rPr>
                  </w:pPr>
                  <w:r>
                    <w:rPr>
                      <w:b/>
                    </w:rPr>
                    <w:t>Chief Engineer</w:t>
                  </w:r>
                </w:p>
              </w:txbxContent>
            </v:textbox>
          </v:oval>
        </w:pict>
      </w:r>
      <w:r w:rsidRPr="006C0ABE">
        <w:rPr>
          <w:b/>
          <w:bCs/>
          <w:noProof/>
        </w:rPr>
        <w:pict>
          <v:oval id="_x0000_s1027" style="position:absolute;margin-left:13.4pt;margin-top:1.1pt;width:125.55pt;height:52.4pt;z-index:251659264">
            <v:textbox>
              <w:txbxContent>
                <w:p w:rsidR="005234C6" w:rsidRPr="00FB0673" w:rsidRDefault="005234C6" w:rsidP="00D25552">
                  <w:pPr>
                    <w:jc w:val="center"/>
                    <w:rPr>
                      <w:b/>
                    </w:rPr>
                  </w:pPr>
                  <w:r w:rsidRPr="00FB0673">
                    <w:rPr>
                      <w:b/>
                    </w:rPr>
                    <w:t>Addl. Commissioner</w:t>
                  </w:r>
                </w:p>
              </w:txbxContent>
            </v:textbox>
          </v:oval>
        </w:pict>
      </w:r>
    </w:p>
    <w:p w:rsidR="009D2246" w:rsidRDefault="009D2246">
      <w:pPr>
        <w:rPr>
          <w:b/>
          <w:bCs/>
          <w:lang w:val="en-US"/>
        </w:rPr>
      </w:pPr>
    </w:p>
    <w:p w:rsidR="009D2246" w:rsidRDefault="006C0ABE">
      <w:pPr>
        <w:rPr>
          <w:b/>
          <w:bCs/>
          <w:lang w:val="en-US"/>
        </w:rPr>
      </w:pPr>
      <w:r w:rsidRPr="006C0ABE">
        <w:rPr>
          <w:b/>
          <w:bCs/>
          <w:noProof/>
        </w:rPr>
        <w:pict>
          <v:shape id="_x0000_s1059" type="#_x0000_t32" style="position:absolute;margin-left:235.65pt;margin-top:3.2pt;width:.1pt;height:10.6pt;flip:x;z-index:251682816" o:connectortype="straight"/>
        </w:pict>
      </w:r>
      <w:r w:rsidRPr="006C0ABE">
        <w:rPr>
          <w:b/>
          <w:bCs/>
          <w:noProof/>
        </w:rPr>
        <w:pict>
          <v:shape id="_x0000_s1047" type="#_x0000_t32" style="position:absolute;margin-left:14.5pt;margin-top:15.15pt;width:270.5pt;height:0;z-index:251671552" o:connectortype="straight"/>
        </w:pict>
      </w:r>
      <w:r w:rsidRPr="006C0ABE">
        <w:rPr>
          <w:b/>
          <w:bCs/>
          <w:noProof/>
        </w:rPr>
        <w:pict>
          <v:shape id="_x0000_s1056" type="#_x0000_t32" style="position:absolute;margin-left:381.9pt;margin-top:4.4pt;width:.1pt;height:10.6pt;flip:x;z-index:251680768" o:connectortype="straight"/>
        </w:pict>
      </w:r>
      <w:r w:rsidRPr="006C0ABE">
        <w:rPr>
          <w:b/>
          <w:bCs/>
          <w:noProof/>
        </w:rPr>
        <w:pict>
          <v:shape id="_x0000_s1055" type="#_x0000_t32" style="position:absolute;margin-left:454.55pt;margin-top:15.6pt;width:0;height:34.35pt;z-index:251679744" o:connectortype="straight"/>
        </w:pict>
      </w:r>
      <w:r w:rsidRPr="006C0ABE">
        <w:rPr>
          <w:b/>
          <w:bCs/>
          <w:noProof/>
        </w:rPr>
        <w:pict>
          <v:shape id="_x0000_s1054" type="#_x0000_t32" style="position:absolute;margin-left:366.75pt;margin-top:15.6pt;width:0;height:34.35pt;z-index:251678720" o:connectortype="straight"/>
        </w:pict>
      </w:r>
      <w:r w:rsidRPr="006C0ABE">
        <w:rPr>
          <w:b/>
          <w:bCs/>
          <w:noProof/>
        </w:rPr>
        <w:pict>
          <v:shape id="_x0000_s1053" type="#_x0000_t32" style="position:absolute;margin-left:273.05pt;margin-top:15.6pt;width:0;height:34.35pt;z-index:251677696" o:connectortype="straight"/>
        </w:pict>
      </w:r>
      <w:r w:rsidRPr="006C0ABE">
        <w:rPr>
          <w:b/>
          <w:bCs/>
          <w:noProof/>
        </w:rPr>
        <w:pict>
          <v:shape id="_x0000_s1052" type="#_x0000_t32" style="position:absolute;margin-left:273.05pt;margin-top:15pt;width:181.5pt;height:0;z-index:251676672" o:connectortype="straight"/>
        </w:pict>
      </w:r>
      <w:r w:rsidRPr="006C0ABE">
        <w:rPr>
          <w:b/>
          <w:bCs/>
          <w:noProof/>
        </w:rPr>
        <w:pict>
          <v:shape id="_x0000_s1051" type="#_x0000_t32" style="position:absolute;margin-left:76.7pt;margin-top:2.65pt;width:.05pt;height:11.95pt;z-index:251675648" o:connectortype="straight"/>
        </w:pict>
      </w:r>
      <w:r w:rsidRPr="006C0ABE">
        <w:rPr>
          <w:b/>
          <w:bCs/>
          <w:noProof/>
        </w:rPr>
        <w:pict>
          <v:shape id="_x0000_s1050" type="#_x0000_t32" style="position:absolute;margin-left:196pt;margin-top:15pt;width:0;height:34.35pt;z-index:251674624" o:connectortype="straight"/>
        </w:pict>
      </w:r>
      <w:r w:rsidRPr="006C0ABE">
        <w:rPr>
          <w:b/>
          <w:bCs/>
          <w:noProof/>
        </w:rPr>
        <w:pict>
          <v:shape id="_x0000_s1049" type="#_x0000_t32" style="position:absolute;margin-left:101.4pt;margin-top:15pt;width:0;height:34.35pt;z-index:251673600" o:connectortype="straight"/>
        </w:pict>
      </w:r>
      <w:r w:rsidRPr="006C0ABE">
        <w:rPr>
          <w:b/>
          <w:bCs/>
          <w:noProof/>
        </w:rPr>
        <w:pict>
          <v:shape id="_x0000_s1048" type="#_x0000_t32" style="position:absolute;margin-left:14.5pt;margin-top:15pt;width:0;height:34.35pt;z-index:251672576" o:connectortype="straight"/>
        </w:pict>
      </w:r>
    </w:p>
    <w:p w:rsidR="009D2246" w:rsidRDefault="006C0ABE">
      <w:pPr>
        <w:rPr>
          <w:b/>
          <w:bCs/>
          <w:lang w:val="en-US"/>
        </w:rPr>
      </w:pPr>
      <w:r w:rsidRPr="006C0ABE">
        <w:rPr>
          <w:b/>
          <w:bCs/>
          <w:noProof/>
        </w:rPr>
        <w:pict>
          <v:roundrect id="_x0000_s1040" style="position:absolute;margin-left:237.95pt;margin-top:24.5pt;width:78.35pt;height:35.7pt;z-index:251664384" arcsize="10923f">
            <v:textbox>
              <w:txbxContent>
                <w:p w:rsidR="005234C6" w:rsidRPr="003978DB" w:rsidRDefault="005234C6" w:rsidP="00D25552">
                  <w:pPr>
                    <w:spacing w:after="0" w:line="240" w:lineRule="auto"/>
                    <w:jc w:val="center"/>
                    <w:rPr>
                      <w:b/>
                    </w:rPr>
                  </w:pPr>
                  <w:r>
                    <w:rPr>
                      <w:b/>
                    </w:rPr>
                    <w:t>S</w:t>
                  </w:r>
                  <w:r w:rsidRPr="003978DB">
                    <w:rPr>
                      <w:b/>
                    </w:rPr>
                    <w:t>.E, DIV-IV</w:t>
                  </w:r>
                </w:p>
                <w:p w:rsidR="005234C6" w:rsidRPr="003978DB" w:rsidRDefault="005234C6" w:rsidP="00D25552">
                  <w:pPr>
                    <w:spacing w:after="0" w:line="240" w:lineRule="auto"/>
                    <w:jc w:val="center"/>
                    <w:rPr>
                      <w:b/>
                    </w:rPr>
                  </w:pPr>
                  <w:r w:rsidRPr="003978DB">
                    <w:rPr>
                      <w:b/>
                    </w:rPr>
                    <w:t>9435046611</w:t>
                  </w:r>
                </w:p>
              </w:txbxContent>
            </v:textbox>
          </v:roundrect>
        </w:pict>
      </w:r>
      <w:r w:rsidRPr="006C0ABE">
        <w:rPr>
          <w:b/>
          <w:bCs/>
          <w:noProof/>
        </w:rPr>
        <w:pict>
          <v:roundrect id="_x0000_s1041" style="position:absolute;margin-left:323.55pt;margin-top:24.5pt;width:78.35pt;height:35.7pt;z-index:251665408" arcsize="10923f">
            <v:textbox>
              <w:txbxContent>
                <w:p w:rsidR="005234C6" w:rsidRPr="003978DB" w:rsidRDefault="005234C6" w:rsidP="00D25552">
                  <w:pPr>
                    <w:spacing w:after="0" w:line="240" w:lineRule="auto"/>
                    <w:jc w:val="center"/>
                    <w:rPr>
                      <w:b/>
                    </w:rPr>
                  </w:pPr>
                  <w:r w:rsidRPr="003978DB">
                    <w:rPr>
                      <w:b/>
                    </w:rPr>
                    <w:t>E.E, DIV-V</w:t>
                  </w:r>
                </w:p>
                <w:p w:rsidR="005234C6" w:rsidRPr="003978DB" w:rsidRDefault="005234C6" w:rsidP="00D25552">
                  <w:pPr>
                    <w:spacing w:after="0" w:line="240" w:lineRule="auto"/>
                    <w:jc w:val="center"/>
                    <w:rPr>
                      <w:b/>
                    </w:rPr>
                  </w:pPr>
                  <w:r w:rsidRPr="003978DB">
                    <w:rPr>
                      <w:b/>
                    </w:rPr>
                    <w:t>9435013643</w:t>
                  </w:r>
                </w:p>
              </w:txbxContent>
            </v:textbox>
          </v:roundrect>
        </w:pict>
      </w:r>
      <w:r w:rsidRPr="006C0ABE">
        <w:rPr>
          <w:b/>
          <w:bCs/>
          <w:noProof/>
        </w:rPr>
        <w:pict>
          <v:roundrect id="_x0000_s1042" style="position:absolute;margin-left:407.8pt;margin-top:24.5pt;width:78.35pt;height:35.7pt;z-index:251666432" arcsize="10923f">
            <v:textbox>
              <w:txbxContent>
                <w:p w:rsidR="005234C6" w:rsidRPr="003978DB" w:rsidRDefault="005234C6" w:rsidP="00D25552">
                  <w:pPr>
                    <w:spacing w:after="0" w:line="240" w:lineRule="auto"/>
                    <w:jc w:val="center"/>
                    <w:rPr>
                      <w:b/>
                    </w:rPr>
                  </w:pPr>
                  <w:r w:rsidRPr="003978DB">
                    <w:rPr>
                      <w:b/>
                    </w:rPr>
                    <w:t>E.E, DIV-VI</w:t>
                  </w:r>
                </w:p>
                <w:p w:rsidR="005234C6" w:rsidRPr="003978DB" w:rsidRDefault="005234C6" w:rsidP="00D25552">
                  <w:pPr>
                    <w:spacing w:after="0" w:line="240" w:lineRule="auto"/>
                    <w:jc w:val="center"/>
                    <w:rPr>
                      <w:b/>
                    </w:rPr>
                  </w:pPr>
                  <w:r w:rsidRPr="003978DB">
                    <w:rPr>
                      <w:b/>
                    </w:rPr>
                    <w:t>9864030535</w:t>
                  </w:r>
                </w:p>
              </w:txbxContent>
            </v:textbox>
          </v:roundrect>
        </w:pict>
      </w:r>
      <w:r w:rsidRPr="006C0ABE">
        <w:rPr>
          <w:b/>
          <w:bCs/>
          <w:noProof/>
        </w:rPr>
        <w:pict>
          <v:roundrect id="_x0000_s1039" style="position:absolute;margin-left:150.85pt;margin-top:24.5pt;width:78.35pt;height:35.7pt;z-index:251663360" arcsize="10923f">
            <v:textbox>
              <w:txbxContent>
                <w:p w:rsidR="005234C6" w:rsidRPr="003978DB" w:rsidRDefault="005234C6" w:rsidP="00D25552">
                  <w:pPr>
                    <w:spacing w:after="0" w:line="240" w:lineRule="auto"/>
                    <w:jc w:val="center"/>
                    <w:rPr>
                      <w:b/>
                    </w:rPr>
                  </w:pPr>
                  <w:r>
                    <w:rPr>
                      <w:b/>
                    </w:rPr>
                    <w:t>S</w:t>
                  </w:r>
                  <w:r w:rsidRPr="003978DB">
                    <w:rPr>
                      <w:b/>
                    </w:rPr>
                    <w:t>.E, DIV-III</w:t>
                  </w:r>
                </w:p>
                <w:p w:rsidR="005234C6" w:rsidRPr="003978DB" w:rsidRDefault="005234C6" w:rsidP="00D25552">
                  <w:pPr>
                    <w:spacing w:after="0" w:line="240" w:lineRule="auto"/>
                    <w:jc w:val="center"/>
                    <w:rPr>
                      <w:b/>
                    </w:rPr>
                  </w:pPr>
                  <w:r w:rsidRPr="003978DB">
                    <w:rPr>
                      <w:b/>
                    </w:rPr>
                    <w:t>7086054001</w:t>
                  </w:r>
                </w:p>
              </w:txbxContent>
            </v:textbox>
          </v:roundrect>
        </w:pict>
      </w:r>
      <w:r w:rsidRPr="006C0ABE">
        <w:rPr>
          <w:b/>
          <w:bCs/>
          <w:noProof/>
        </w:rPr>
        <w:pict>
          <v:roundrect id="_x0000_s1038" style="position:absolute;margin-left:63.9pt;margin-top:24.5pt;width:78.35pt;height:35.7pt;z-index:251662336" arcsize="10923f">
            <v:textbox>
              <w:txbxContent>
                <w:p w:rsidR="005234C6" w:rsidRPr="003978DB" w:rsidRDefault="005234C6" w:rsidP="00D25552">
                  <w:pPr>
                    <w:spacing w:after="0" w:line="240" w:lineRule="auto"/>
                    <w:jc w:val="center"/>
                    <w:rPr>
                      <w:b/>
                    </w:rPr>
                  </w:pPr>
                  <w:r w:rsidRPr="003978DB">
                    <w:rPr>
                      <w:b/>
                    </w:rPr>
                    <w:t>E.E, DIV-II</w:t>
                  </w:r>
                </w:p>
                <w:p w:rsidR="005234C6" w:rsidRPr="003978DB" w:rsidRDefault="005234C6" w:rsidP="00D25552">
                  <w:pPr>
                    <w:spacing w:after="0" w:line="240" w:lineRule="auto"/>
                    <w:jc w:val="center"/>
                    <w:rPr>
                      <w:b/>
                    </w:rPr>
                  </w:pPr>
                  <w:r w:rsidRPr="003978DB">
                    <w:rPr>
                      <w:b/>
                    </w:rPr>
                    <w:t>7086053976</w:t>
                  </w:r>
                </w:p>
              </w:txbxContent>
            </v:textbox>
          </v:roundrect>
        </w:pict>
      </w:r>
      <w:r w:rsidRPr="006C0ABE">
        <w:rPr>
          <w:b/>
          <w:bCs/>
          <w:noProof/>
        </w:rPr>
        <w:pict>
          <v:roundrect id="_x0000_s1030" style="position:absolute;margin-left:-23.05pt;margin-top:24.5pt;width:78.35pt;height:35.7pt;z-index:251661312" arcsize="10923f">
            <v:textbox>
              <w:txbxContent>
                <w:p w:rsidR="005234C6" w:rsidRPr="003978DB" w:rsidRDefault="005234C6" w:rsidP="00D25552">
                  <w:pPr>
                    <w:spacing w:after="0" w:line="240" w:lineRule="auto"/>
                    <w:jc w:val="center"/>
                    <w:rPr>
                      <w:b/>
                    </w:rPr>
                  </w:pPr>
                  <w:r w:rsidRPr="003978DB">
                    <w:rPr>
                      <w:b/>
                    </w:rPr>
                    <w:t>E.E, DIV-I</w:t>
                  </w:r>
                </w:p>
                <w:p w:rsidR="005234C6" w:rsidRPr="003978DB" w:rsidRDefault="005234C6" w:rsidP="00D25552">
                  <w:pPr>
                    <w:spacing w:after="0" w:line="240" w:lineRule="auto"/>
                    <w:jc w:val="center"/>
                    <w:rPr>
                      <w:b/>
                    </w:rPr>
                  </w:pPr>
                  <w:r w:rsidRPr="003978DB">
                    <w:rPr>
                      <w:b/>
                    </w:rPr>
                    <w:t>9435045100</w:t>
                  </w:r>
                </w:p>
              </w:txbxContent>
            </v:textbox>
          </v:roundrect>
        </w:pict>
      </w:r>
    </w:p>
    <w:p w:rsidR="009D2246" w:rsidRDefault="009D2246">
      <w:pPr>
        <w:rPr>
          <w:b/>
          <w:bCs/>
          <w:lang w:val="en-US"/>
        </w:rPr>
      </w:pPr>
    </w:p>
    <w:p w:rsidR="0086686A" w:rsidRDefault="0086686A">
      <w:pPr>
        <w:rPr>
          <w:b/>
          <w:bCs/>
          <w:lang w:val="en-US"/>
        </w:rPr>
      </w:pPr>
    </w:p>
    <w:p w:rsidR="0086686A" w:rsidRDefault="0086686A">
      <w:pPr>
        <w:rPr>
          <w:b/>
          <w:bCs/>
          <w:lang w:val="en-US"/>
        </w:rPr>
      </w:pPr>
    </w:p>
    <w:p w:rsidR="00601901" w:rsidRDefault="00601901">
      <w:pPr>
        <w:rPr>
          <w:b/>
          <w:bCs/>
          <w:lang w:val="en-US"/>
        </w:rPr>
      </w:pPr>
      <w:r w:rsidRPr="00601901">
        <w:rPr>
          <w:b/>
          <w:bCs/>
          <w:u w:val="single"/>
          <w:lang w:val="en-US"/>
        </w:rPr>
        <w:lastRenderedPageBreak/>
        <w:t>Pump Location:</w:t>
      </w:r>
    </w:p>
    <w:tbl>
      <w:tblPr>
        <w:tblW w:w="9783" w:type="dxa"/>
        <w:tblCellMar>
          <w:left w:w="0" w:type="dxa"/>
          <w:right w:w="0" w:type="dxa"/>
        </w:tblCellMar>
        <w:tblLook w:val="04A0"/>
      </w:tblPr>
      <w:tblGrid>
        <w:gridCol w:w="1613"/>
        <w:gridCol w:w="2676"/>
        <w:gridCol w:w="1714"/>
        <w:gridCol w:w="3780"/>
      </w:tblGrid>
      <w:tr w:rsidR="009D224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9D2246" w:rsidRDefault="009D2246" w:rsidP="0065556B">
            <w:pPr>
              <w:spacing w:after="120"/>
              <w:jc w:val="center"/>
              <w:rPr>
                <w:b/>
                <w:bCs/>
              </w:rPr>
            </w:pPr>
            <w:r w:rsidRPr="009D2246">
              <w:rPr>
                <w:b/>
                <w:bCs/>
                <w:lang w:val="en-US"/>
              </w:rPr>
              <w:t>Sl. No.</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9D2246" w:rsidRDefault="009D2246" w:rsidP="0065556B">
            <w:pPr>
              <w:spacing w:after="120"/>
              <w:jc w:val="center"/>
              <w:rPr>
                <w:b/>
                <w:bCs/>
              </w:rPr>
            </w:pPr>
            <w:r w:rsidRPr="009D2246">
              <w:rPr>
                <w:b/>
                <w:bCs/>
                <w:lang w:val="en-US"/>
              </w:rPr>
              <w:t>Area Location</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9D2246" w:rsidRDefault="009D2246" w:rsidP="0065556B">
            <w:pPr>
              <w:spacing w:after="120"/>
              <w:jc w:val="center"/>
              <w:rPr>
                <w:b/>
                <w:bCs/>
              </w:rPr>
            </w:pPr>
            <w:r w:rsidRPr="009D2246">
              <w:rPr>
                <w:b/>
                <w:bCs/>
                <w:lang w:val="en-US"/>
              </w:rPr>
              <w:t>Nos.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9D2246" w:rsidRDefault="009D2246" w:rsidP="0065556B">
            <w:pPr>
              <w:spacing w:after="120"/>
              <w:jc w:val="center"/>
              <w:rPr>
                <w:b/>
                <w:bCs/>
              </w:rPr>
            </w:pPr>
            <w:r w:rsidRPr="009D2246">
              <w:rPr>
                <w:b/>
                <w:bCs/>
                <w:lang w:val="en-US"/>
              </w:rPr>
              <w:t>Description</w:t>
            </w:r>
          </w:p>
        </w:tc>
      </w:tr>
      <w:tr w:rsidR="009D2246" w:rsidRPr="009D2246" w:rsidTr="0063224F">
        <w:trPr>
          <w:trHeight w:val="172"/>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1</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Hatigaon Pragjyotish Apartment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1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Trolly mounted </w:t>
            </w:r>
          </w:p>
        </w:tc>
      </w:tr>
      <w:tr w:rsidR="009D224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2</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Kanaklata Byelane, Lachit Nagar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1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Auto mounted </w:t>
            </w:r>
          </w:p>
        </w:tc>
      </w:tr>
      <w:tr w:rsidR="009D2246" w:rsidRPr="009D2246" w:rsidTr="0063224F">
        <w:trPr>
          <w:trHeight w:val="333"/>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3</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Lachit Nagar, B. T. </w:t>
            </w:r>
            <w:r w:rsidR="0048627F" w:rsidRPr="00356CCC">
              <w:rPr>
                <w:bCs/>
                <w:lang w:val="en-US"/>
              </w:rPr>
              <w:t>College</w:t>
            </w:r>
            <w:r w:rsidRPr="00356CCC">
              <w:rPr>
                <w:bCs/>
                <w:lang w:val="en-US"/>
              </w:rPr>
              <w:t xml:space="preserve"> Road </w:t>
            </w:r>
            <w:r w:rsidR="004F7766" w:rsidRPr="00356CCC">
              <w:rPr>
                <w:bCs/>
                <w:lang w:val="en-US"/>
              </w:rPr>
              <w:t>(West)</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4F7766" w:rsidP="0065556B">
            <w:pPr>
              <w:spacing w:after="120"/>
              <w:rPr>
                <w:bCs/>
              </w:rPr>
            </w:pPr>
            <w:r w:rsidRPr="00356CCC">
              <w:rPr>
                <w:bCs/>
                <w:lang w:val="en-US"/>
              </w:rPr>
              <w:t>1</w:t>
            </w:r>
            <w:r w:rsidR="00356CCC" w:rsidRPr="00356CCC">
              <w:rPr>
                <w:bCs/>
                <w:lang w:val="en-US"/>
              </w:rPr>
              <w:t xml:space="preserve"> no</w:t>
            </w:r>
            <w:r w:rsidR="009D2246" w:rsidRPr="00356CCC">
              <w:rPr>
                <w:bCs/>
                <w:lang w:val="en-US"/>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4F7766">
            <w:pPr>
              <w:spacing w:after="120"/>
              <w:rPr>
                <w:bCs/>
              </w:rPr>
            </w:pPr>
            <w:r w:rsidRPr="00356CCC">
              <w:rPr>
                <w:bCs/>
                <w:lang w:val="en-US"/>
              </w:rPr>
              <w:t xml:space="preserve">Trolly mounted </w:t>
            </w:r>
          </w:p>
        </w:tc>
      </w:tr>
      <w:tr w:rsidR="009D2246" w:rsidRPr="009D2246" w:rsidTr="004F7766">
        <w:trPr>
          <w:trHeight w:val="629"/>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4</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Rajgarh Bridge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4F7766" w:rsidP="0065556B">
            <w:pPr>
              <w:spacing w:after="120"/>
              <w:rPr>
                <w:bCs/>
              </w:rPr>
            </w:pPr>
            <w:r w:rsidRPr="00356CCC">
              <w:rPr>
                <w:bCs/>
                <w:lang w:val="en-US"/>
              </w:rPr>
              <w:t>2</w:t>
            </w:r>
            <w:r w:rsidR="009D2246" w:rsidRPr="00356CCC">
              <w:rPr>
                <w:bCs/>
                <w:lang w:val="en-US"/>
              </w:rPr>
              <w:t xml:space="preserve">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4F7766" w:rsidP="0065556B">
            <w:pPr>
              <w:spacing w:after="120"/>
              <w:rPr>
                <w:bCs/>
              </w:rPr>
            </w:pPr>
            <w:r w:rsidRPr="00356CCC">
              <w:rPr>
                <w:bCs/>
                <w:lang w:val="en-US"/>
              </w:rPr>
              <w:t>1 no. Trolly mounted and 1 no. Auto Mounted.</w:t>
            </w:r>
          </w:p>
        </w:tc>
      </w:tr>
      <w:tr w:rsidR="009D2246" w:rsidRPr="009D2246" w:rsidTr="0063224F">
        <w:trPr>
          <w:trHeight w:val="196"/>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5</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Rajgarh Bye Lane No. 6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48627F" w:rsidP="0065556B">
            <w:pPr>
              <w:spacing w:after="120"/>
              <w:rPr>
                <w:bCs/>
              </w:rPr>
            </w:pPr>
            <w:r w:rsidRPr="00356CCC">
              <w:rPr>
                <w:bCs/>
                <w:lang w:val="en-US"/>
              </w:rPr>
              <w:t>1</w:t>
            </w:r>
            <w:r w:rsidR="00356CCC" w:rsidRPr="00356CCC">
              <w:rPr>
                <w:bCs/>
                <w:lang w:val="en-US"/>
              </w:rPr>
              <w:t xml:space="preserve"> no</w:t>
            </w:r>
            <w:r w:rsidR="009D2246" w:rsidRPr="00356CCC">
              <w:rPr>
                <w:bCs/>
                <w:lang w:val="en-US"/>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Auto mounted</w:t>
            </w:r>
          </w:p>
        </w:tc>
      </w:tr>
      <w:tr w:rsidR="009D2246" w:rsidRPr="009D2246" w:rsidTr="0063224F">
        <w:trPr>
          <w:trHeight w:val="328"/>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jc w:val="center"/>
              <w:rPr>
                <w:bCs/>
              </w:rPr>
            </w:pPr>
            <w:r w:rsidRPr="00356CCC">
              <w:rPr>
                <w:bCs/>
                <w:lang w:val="en-US"/>
              </w:rPr>
              <w:t>6</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Nabin Nagar, LKR</w:t>
            </w:r>
            <w:r w:rsidR="005234C6" w:rsidRPr="00356CCC">
              <w:rPr>
                <w:bCs/>
                <w:lang w:val="en-US"/>
              </w:rPr>
              <w:t>B Road</w:t>
            </w:r>
            <w:r w:rsidRPr="00356CCC">
              <w:rPr>
                <w:bCs/>
                <w:lang w:val="en-US"/>
              </w:rPr>
              <w:t xml:space="preserve">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356CCC" w:rsidP="0065556B">
            <w:pPr>
              <w:spacing w:after="120"/>
              <w:rPr>
                <w:bCs/>
              </w:rPr>
            </w:pPr>
            <w:r w:rsidRPr="00356CCC">
              <w:rPr>
                <w:bCs/>
                <w:lang w:val="en-US"/>
              </w:rPr>
              <w:t>2 no</w:t>
            </w:r>
            <w:r w:rsidR="009D2246" w:rsidRPr="00356CCC">
              <w:rPr>
                <w:bCs/>
                <w:lang w:val="en-US"/>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5234C6">
            <w:pPr>
              <w:spacing w:after="120"/>
              <w:rPr>
                <w:bCs/>
              </w:rPr>
            </w:pPr>
            <w:r w:rsidRPr="00356CCC">
              <w:rPr>
                <w:bCs/>
                <w:lang w:val="en-US"/>
              </w:rPr>
              <w:t>Auto Mounted</w:t>
            </w:r>
          </w:p>
        </w:tc>
      </w:tr>
      <w:tr w:rsidR="009D224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356CCC" w:rsidP="0065556B">
            <w:pPr>
              <w:spacing w:after="120"/>
              <w:jc w:val="center"/>
              <w:rPr>
                <w:bCs/>
              </w:rPr>
            </w:pPr>
            <w:r w:rsidRPr="00356CCC">
              <w:rPr>
                <w:bCs/>
                <w:lang w:val="en-US"/>
              </w:rPr>
              <w:t>7</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Uzanbazar River side, SRS Road </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 xml:space="preserve">1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Pr="00356CCC" w:rsidRDefault="009D2246" w:rsidP="0065556B">
            <w:pPr>
              <w:spacing w:after="120"/>
              <w:rPr>
                <w:bCs/>
              </w:rPr>
            </w:pPr>
            <w:r w:rsidRPr="00356CCC">
              <w:rPr>
                <w:bCs/>
                <w:lang w:val="en-US"/>
              </w:rPr>
              <w:t>Auto mounted</w:t>
            </w:r>
          </w:p>
        </w:tc>
      </w:tr>
      <w:tr w:rsidR="005234C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356CCC" w:rsidP="0065556B">
            <w:pPr>
              <w:spacing w:after="120"/>
              <w:jc w:val="center"/>
              <w:rPr>
                <w:bCs/>
                <w:lang w:val="en-US"/>
              </w:rPr>
            </w:pPr>
            <w:r w:rsidRPr="00356CCC">
              <w:rPr>
                <w:bCs/>
                <w:lang w:val="en-US"/>
              </w:rPr>
              <w:t>8</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VIP Road</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2 no.</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Auto mounted</w:t>
            </w:r>
          </w:p>
        </w:tc>
      </w:tr>
      <w:tr w:rsidR="005234C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356CCC" w:rsidP="0065556B">
            <w:pPr>
              <w:spacing w:after="120"/>
              <w:jc w:val="center"/>
              <w:rPr>
                <w:bCs/>
                <w:lang w:val="en-US"/>
              </w:rPr>
            </w:pPr>
            <w:r w:rsidRPr="00356CCC">
              <w:rPr>
                <w:bCs/>
                <w:lang w:val="en-US"/>
              </w:rPr>
              <w:t>9</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KK Handique Path</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 xml:space="preserve">1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34C6" w:rsidRPr="00356CCC" w:rsidRDefault="005234C6" w:rsidP="0065556B">
            <w:pPr>
              <w:spacing w:after="120"/>
              <w:rPr>
                <w:bCs/>
                <w:lang w:val="en-US"/>
              </w:rPr>
            </w:pPr>
            <w:r w:rsidRPr="00356CCC">
              <w:rPr>
                <w:bCs/>
                <w:lang w:val="en-US"/>
              </w:rPr>
              <w:t>Auto mounted</w:t>
            </w:r>
          </w:p>
        </w:tc>
      </w:tr>
      <w:tr w:rsidR="0048627F"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627F" w:rsidRPr="00356CCC" w:rsidRDefault="0048627F" w:rsidP="00356CCC">
            <w:pPr>
              <w:spacing w:after="120"/>
              <w:jc w:val="center"/>
              <w:rPr>
                <w:bCs/>
                <w:lang w:val="en-US"/>
              </w:rPr>
            </w:pPr>
            <w:r w:rsidRPr="00356CCC">
              <w:rPr>
                <w:bCs/>
                <w:lang w:val="en-US"/>
              </w:rPr>
              <w:t>1</w:t>
            </w:r>
            <w:r w:rsidR="00356CCC" w:rsidRPr="00356CCC">
              <w:rPr>
                <w:bCs/>
                <w:lang w:val="en-US"/>
              </w:rPr>
              <w:t>0</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627F" w:rsidRPr="00356CCC" w:rsidRDefault="004F7766" w:rsidP="0065556B">
            <w:pPr>
              <w:spacing w:after="120"/>
              <w:rPr>
                <w:bCs/>
                <w:lang w:val="en-US"/>
              </w:rPr>
            </w:pPr>
            <w:r w:rsidRPr="00356CCC">
              <w:rPr>
                <w:bCs/>
                <w:lang w:val="en-US"/>
              </w:rPr>
              <w:t>Green Path</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627F" w:rsidRPr="00356CCC" w:rsidRDefault="004F7766" w:rsidP="0065556B">
            <w:pPr>
              <w:spacing w:after="120"/>
              <w:rPr>
                <w:bCs/>
                <w:lang w:val="en-US"/>
              </w:rPr>
            </w:pPr>
            <w:r w:rsidRPr="00356CCC">
              <w:rPr>
                <w:bCs/>
                <w:lang w:val="en-US"/>
              </w:rPr>
              <w:t>1 no.</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627F" w:rsidRPr="00356CCC" w:rsidRDefault="004F7766" w:rsidP="0065556B">
            <w:pPr>
              <w:spacing w:after="120"/>
              <w:rPr>
                <w:bCs/>
                <w:lang w:val="en-US"/>
              </w:rPr>
            </w:pPr>
            <w:r w:rsidRPr="00356CCC">
              <w:rPr>
                <w:bCs/>
                <w:lang w:val="en-US"/>
              </w:rPr>
              <w:t>Trolly mounted</w:t>
            </w:r>
          </w:p>
        </w:tc>
      </w:tr>
      <w:tr w:rsidR="004F776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jc w:val="center"/>
              <w:rPr>
                <w:bCs/>
                <w:lang w:val="en-US"/>
              </w:rPr>
            </w:pPr>
            <w:r w:rsidRPr="00356CCC">
              <w:rPr>
                <w:bCs/>
                <w:lang w:val="en-US"/>
              </w:rPr>
              <w:t>1</w:t>
            </w:r>
            <w:r w:rsidR="00356CCC" w:rsidRPr="00356CCC">
              <w:rPr>
                <w:bCs/>
                <w:lang w:val="en-US"/>
              </w:rPr>
              <w:t>1</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Lachit Lane</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1 no</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Trolly mounted</w:t>
            </w:r>
          </w:p>
        </w:tc>
      </w:tr>
      <w:tr w:rsidR="004F776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jc w:val="center"/>
              <w:rPr>
                <w:bCs/>
                <w:lang w:val="en-US"/>
              </w:rPr>
            </w:pPr>
            <w:r w:rsidRPr="00356CCC">
              <w:rPr>
                <w:bCs/>
                <w:lang w:val="en-US"/>
              </w:rPr>
              <w:t>1</w:t>
            </w:r>
            <w:r w:rsidR="00356CCC" w:rsidRPr="00356CCC">
              <w:rPr>
                <w:bCs/>
                <w:lang w:val="en-US"/>
              </w:rPr>
              <w:t>2</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Kanaklata Path</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1 no.</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Trolly mounted</w:t>
            </w:r>
          </w:p>
        </w:tc>
      </w:tr>
      <w:tr w:rsidR="004F7766" w:rsidRPr="009D2246" w:rsidTr="0063224F">
        <w:trPr>
          <w:trHeight w:val="195"/>
        </w:trPr>
        <w:tc>
          <w:tcPr>
            <w:tcW w:w="1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jc w:val="center"/>
              <w:rPr>
                <w:bCs/>
                <w:lang w:val="en-US"/>
              </w:rPr>
            </w:pPr>
            <w:r w:rsidRPr="00356CCC">
              <w:rPr>
                <w:bCs/>
                <w:lang w:val="en-US"/>
              </w:rPr>
              <w:t>1</w:t>
            </w:r>
            <w:r w:rsidR="00356CCC" w:rsidRPr="00356CCC">
              <w:rPr>
                <w:bCs/>
                <w:lang w:val="en-US"/>
              </w:rPr>
              <w:t>3</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Bimala Nagar</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 xml:space="preserve">1 no.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7766" w:rsidRPr="00356CCC" w:rsidRDefault="004F7766" w:rsidP="0065556B">
            <w:pPr>
              <w:spacing w:after="120"/>
              <w:rPr>
                <w:bCs/>
                <w:lang w:val="en-US"/>
              </w:rPr>
            </w:pPr>
            <w:r w:rsidRPr="00356CCC">
              <w:rPr>
                <w:bCs/>
                <w:lang w:val="en-US"/>
              </w:rPr>
              <w:t>Auto mounted</w:t>
            </w:r>
          </w:p>
        </w:tc>
      </w:tr>
      <w:tr w:rsidR="009D2246" w:rsidRPr="009D2246" w:rsidTr="005234C6">
        <w:trPr>
          <w:trHeight w:val="1184"/>
        </w:trPr>
        <w:tc>
          <w:tcPr>
            <w:tcW w:w="9783"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229" w:rsidRDefault="009D2246" w:rsidP="0065556B">
            <w:pPr>
              <w:spacing w:after="120"/>
              <w:rPr>
                <w:b/>
                <w:bCs/>
                <w:lang w:val="en-US"/>
              </w:rPr>
            </w:pPr>
            <w:r w:rsidRPr="009D2246">
              <w:rPr>
                <w:b/>
                <w:bCs/>
                <w:lang w:val="en-US"/>
              </w:rPr>
              <w:t xml:space="preserve">* </w:t>
            </w:r>
            <w:r w:rsidR="00356CCC">
              <w:rPr>
                <w:b/>
                <w:bCs/>
                <w:i/>
                <w:lang w:val="en-US"/>
              </w:rPr>
              <w:t>6</w:t>
            </w:r>
            <w:r w:rsidRPr="003D7B2D">
              <w:rPr>
                <w:b/>
                <w:bCs/>
                <w:i/>
                <w:lang w:val="en-US"/>
              </w:rPr>
              <w:t xml:space="preserve"> nos. trolley</w:t>
            </w:r>
            <w:r w:rsidR="00356CCC">
              <w:rPr>
                <w:b/>
                <w:bCs/>
                <w:i/>
                <w:lang w:val="en-US"/>
              </w:rPr>
              <w:t>/Auto</w:t>
            </w:r>
            <w:r w:rsidRPr="003D7B2D">
              <w:rPr>
                <w:b/>
                <w:bCs/>
                <w:i/>
                <w:lang w:val="en-US"/>
              </w:rPr>
              <w:t xml:space="preserve"> mounted and 10 nos.</w:t>
            </w:r>
            <w:r w:rsidR="003D7B2D" w:rsidRPr="003D7B2D">
              <w:rPr>
                <w:b/>
                <w:bCs/>
                <w:i/>
                <w:lang w:val="en-US"/>
              </w:rPr>
              <w:t xml:space="preserve"> Kerosene pump will be on stand</w:t>
            </w:r>
            <w:r w:rsidRPr="003D7B2D">
              <w:rPr>
                <w:b/>
                <w:bCs/>
                <w:i/>
                <w:lang w:val="en-US"/>
              </w:rPr>
              <w:t>by.</w:t>
            </w:r>
            <w:r w:rsidRPr="009D2246">
              <w:rPr>
                <w:b/>
                <w:bCs/>
                <w:lang w:val="en-US"/>
              </w:rPr>
              <w:t xml:space="preserve"> </w:t>
            </w:r>
          </w:p>
          <w:p w:rsidR="00BA0CC2" w:rsidRPr="009D2246" w:rsidRDefault="00BA0CC2" w:rsidP="0065556B">
            <w:pPr>
              <w:spacing w:after="120"/>
              <w:rPr>
                <w:b/>
                <w:bCs/>
              </w:rPr>
            </w:pPr>
            <w:r>
              <w:rPr>
                <w:b/>
                <w:bCs/>
                <w:lang w:val="en-US"/>
              </w:rPr>
              <w:t xml:space="preserve">* </w:t>
            </w:r>
            <w:r w:rsidRPr="00BA0CC2">
              <w:rPr>
                <w:b/>
                <w:bCs/>
                <w:i/>
                <w:lang w:val="en-US"/>
              </w:rPr>
              <w:t>8 nos. Auto Van mounted De-wat</w:t>
            </w:r>
            <w:r w:rsidR="00356CCC">
              <w:rPr>
                <w:b/>
                <w:bCs/>
                <w:i/>
                <w:lang w:val="en-US"/>
              </w:rPr>
              <w:t>e</w:t>
            </w:r>
            <w:r w:rsidRPr="00BA0CC2">
              <w:rPr>
                <w:b/>
                <w:bCs/>
                <w:i/>
                <w:lang w:val="en-US"/>
              </w:rPr>
              <w:t>ring Pump set are standby, which has newly procured from SDRF fund.</w:t>
            </w:r>
          </w:p>
        </w:tc>
      </w:tr>
    </w:tbl>
    <w:p w:rsidR="00356CCC" w:rsidRDefault="00356CCC" w:rsidP="009D2246">
      <w:pPr>
        <w:rPr>
          <w:b/>
          <w:bCs/>
          <w:u w:val="single"/>
          <w:lang w:val="en-US"/>
        </w:rPr>
      </w:pPr>
    </w:p>
    <w:p w:rsidR="00356CCC" w:rsidRDefault="00356CCC" w:rsidP="009D2246">
      <w:pPr>
        <w:rPr>
          <w:b/>
          <w:bCs/>
          <w:u w:val="single"/>
          <w:lang w:val="en-US"/>
        </w:rPr>
      </w:pPr>
    </w:p>
    <w:p w:rsidR="00356CCC" w:rsidRDefault="00356CCC" w:rsidP="009D2246">
      <w:pPr>
        <w:rPr>
          <w:b/>
          <w:bCs/>
          <w:u w:val="single"/>
          <w:lang w:val="en-US"/>
        </w:rPr>
      </w:pPr>
    </w:p>
    <w:p w:rsidR="00356CCC" w:rsidRDefault="00356CCC" w:rsidP="009D2246">
      <w:pPr>
        <w:rPr>
          <w:b/>
          <w:bCs/>
          <w:u w:val="single"/>
          <w:lang w:val="en-US"/>
        </w:rPr>
      </w:pPr>
    </w:p>
    <w:p w:rsidR="0086686A" w:rsidRDefault="0086686A" w:rsidP="009D2246">
      <w:pPr>
        <w:rPr>
          <w:b/>
          <w:bCs/>
          <w:u w:val="single"/>
          <w:lang w:val="en-US"/>
        </w:rPr>
      </w:pPr>
      <w:r>
        <w:rPr>
          <w:b/>
          <w:bCs/>
          <w:u w:val="single"/>
          <w:lang w:val="en-US"/>
        </w:rPr>
        <w:lastRenderedPageBreak/>
        <w:t xml:space="preserve">De-watering Pumps handed over from GMDA: </w:t>
      </w:r>
    </w:p>
    <w:tbl>
      <w:tblPr>
        <w:tblStyle w:val="TableGrid"/>
        <w:tblW w:w="9606" w:type="dxa"/>
        <w:tblLook w:val="04A0"/>
      </w:tblPr>
      <w:tblGrid>
        <w:gridCol w:w="539"/>
        <w:gridCol w:w="3964"/>
        <w:gridCol w:w="992"/>
        <w:gridCol w:w="1984"/>
        <w:gridCol w:w="2127"/>
      </w:tblGrid>
      <w:tr w:rsidR="00EF5BA7" w:rsidRPr="00356CCC" w:rsidTr="00356CCC">
        <w:trPr>
          <w:trHeight w:val="808"/>
        </w:trPr>
        <w:tc>
          <w:tcPr>
            <w:tcW w:w="539" w:type="dxa"/>
          </w:tcPr>
          <w:p w:rsidR="00EF5BA7" w:rsidRPr="00356CCC" w:rsidRDefault="00EF5BA7"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Sl. No.</w:t>
            </w:r>
          </w:p>
        </w:tc>
        <w:tc>
          <w:tcPr>
            <w:tcW w:w="3964" w:type="dxa"/>
          </w:tcPr>
          <w:p w:rsidR="00BA6AE4" w:rsidRPr="00356CCC" w:rsidRDefault="00BA6AE4" w:rsidP="00C6128C">
            <w:pPr>
              <w:jc w:val="center"/>
              <w:rPr>
                <w:rFonts w:asciiTheme="minorHAnsi" w:hAnsiTheme="minorHAnsi" w:cstheme="minorHAnsi"/>
                <w:b/>
                <w:bCs/>
                <w:sz w:val="22"/>
                <w:szCs w:val="22"/>
              </w:rPr>
            </w:pPr>
          </w:p>
          <w:p w:rsidR="00EF5BA7" w:rsidRPr="00356CCC" w:rsidRDefault="00EF5BA7" w:rsidP="00BA6AE4">
            <w:pPr>
              <w:jc w:val="center"/>
              <w:rPr>
                <w:rFonts w:asciiTheme="minorHAnsi" w:hAnsiTheme="minorHAnsi" w:cstheme="minorHAnsi"/>
                <w:b/>
                <w:bCs/>
                <w:sz w:val="22"/>
                <w:szCs w:val="22"/>
              </w:rPr>
            </w:pPr>
            <w:r w:rsidRPr="00356CCC">
              <w:rPr>
                <w:rFonts w:asciiTheme="minorHAnsi" w:hAnsiTheme="minorHAnsi" w:cstheme="minorHAnsi"/>
                <w:b/>
                <w:bCs/>
                <w:sz w:val="22"/>
                <w:szCs w:val="22"/>
              </w:rPr>
              <w:t>Area Location</w:t>
            </w:r>
          </w:p>
        </w:tc>
        <w:tc>
          <w:tcPr>
            <w:tcW w:w="992" w:type="dxa"/>
          </w:tcPr>
          <w:p w:rsidR="00BA6AE4" w:rsidRPr="00356CCC" w:rsidRDefault="00BA6AE4" w:rsidP="00C6128C">
            <w:pPr>
              <w:jc w:val="center"/>
              <w:rPr>
                <w:rFonts w:asciiTheme="minorHAnsi" w:hAnsiTheme="minorHAnsi" w:cstheme="minorHAnsi"/>
                <w:b/>
                <w:bCs/>
                <w:sz w:val="22"/>
                <w:szCs w:val="22"/>
              </w:rPr>
            </w:pPr>
          </w:p>
          <w:p w:rsidR="00EF5BA7" w:rsidRPr="00356CCC" w:rsidRDefault="00EF5BA7"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Nos.</w:t>
            </w:r>
          </w:p>
        </w:tc>
        <w:tc>
          <w:tcPr>
            <w:tcW w:w="1984" w:type="dxa"/>
          </w:tcPr>
          <w:p w:rsidR="00EF5BA7" w:rsidRPr="00356CCC" w:rsidRDefault="00EF5BA7"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Capacity</w:t>
            </w:r>
          </w:p>
          <w:p w:rsidR="00EF5BA7" w:rsidRPr="00356CCC" w:rsidRDefault="00EF5BA7"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(Liter per Seconds)</w:t>
            </w:r>
          </w:p>
        </w:tc>
        <w:tc>
          <w:tcPr>
            <w:tcW w:w="2127" w:type="dxa"/>
          </w:tcPr>
          <w:p w:rsidR="00BA6AE4" w:rsidRPr="00356CCC" w:rsidRDefault="00BA6AE4" w:rsidP="00C6128C">
            <w:pPr>
              <w:jc w:val="center"/>
              <w:rPr>
                <w:rFonts w:asciiTheme="minorHAnsi" w:hAnsiTheme="minorHAnsi" w:cstheme="minorHAnsi"/>
                <w:b/>
                <w:bCs/>
                <w:sz w:val="22"/>
                <w:szCs w:val="22"/>
              </w:rPr>
            </w:pPr>
          </w:p>
          <w:p w:rsidR="00EF5BA7" w:rsidRPr="00356CCC" w:rsidRDefault="00EF5BA7"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 xml:space="preserve">Monitoring Officer </w:t>
            </w:r>
          </w:p>
        </w:tc>
      </w:tr>
      <w:tr w:rsidR="00EF5BA7" w:rsidRPr="00356CCC" w:rsidTr="00356CCC">
        <w:trPr>
          <w:trHeight w:val="263"/>
        </w:trPr>
        <w:tc>
          <w:tcPr>
            <w:tcW w:w="539"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w:t>
            </w:r>
          </w:p>
        </w:tc>
        <w:tc>
          <w:tcPr>
            <w:tcW w:w="3964" w:type="dxa"/>
          </w:tcPr>
          <w:p w:rsidR="00EF5BA7" w:rsidRPr="00356CCC" w:rsidRDefault="00EF5BA7" w:rsidP="009D2246">
            <w:pPr>
              <w:rPr>
                <w:rFonts w:asciiTheme="minorHAnsi" w:hAnsiTheme="minorHAnsi" w:cstheme="minorHAnsi"/>
                <w:bCs/>
                <w:sz w:val="22"/>
                <w:szCs w:val="22"/>
              </w:rPr>
            </w:pPr>
            <w:r w:rsidRPr="00356CCC">
              <w:rPr>
                <w:rFonts w:asciiTheme="minorHAnsi" w:hAnsiTheme="minorHAnsi" w:cstheme="minorHAnsi"/>
                <w:bCs/>
                <w:sz w:val="22"/>
                <w:szCs w:val="22"/>
              </w:rPr>
              <w:t>Anil Nagar</w:t>
            </w:r>
          </w:p>
        </w:tc>
        <w:tc>
          <w:tcPr>
            <w:tcW w:w="992" w:type="dxa"/>
          </w:tcPr>
          <w:p w:rsidR="00EF5BA7"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5</w:t>
            </w:r>
            <w:r w:rsidR="00EF5BA7" w:rsidRPr="00356CCC">
              <w:rPr>
                <w:rFonts w:asciiTheme="minorHAnsi" w:hAnsiTheme="minorHAnsi" w:cstheme="minorHAnsi"/>
                <w:bCs/>
                <w:sz w:val="22"/>
                <w:szCs w:val="22"/>
              </w:rPr>
              <w:t xml:space="preserve"> nos.</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350 LPS</w:t>
            </w:r>
          </w:p>
        </w:tc>
        <w:tc>
          <w:tcPr>
            <w:tcW w:w="2127" w:type="dxa"/>
            <w:vMerge w:val="restart"/>
          </w:tcPr>
          <w:p w:rsidR="00EF5BA7" w:rsidRPr="00356CCC" w:rsidRDefault="00EF5BA7" w:rsidP="00C6128C">
            <w:pPr>
              <w:jc w:val="center"/>
              <w:rPr>
                <w:rFonts w:asciiTheme="minorHAnsi" w:hAnsiTheme="minorHAnsi" w:cstheme="minorHAnsi"/>
                <w:bCs/>
                <w:sz w:val="22"/>
                <w:szCs w:val="22"/>
              </w:rPr>
            </w:pPr>
          </w:p>
          <w:p w:rsidR="00EF5BA7" w:rsidRPr="00356CCC" w:rsidRDefault="00EF5BA7" w:rsidP="00C6128C">
            <w:pPr>
              <w:jc w:val="center"/>
              <w:rPr>
                <w:rFonts w:asciiTheme="minorHAnsi" w:hAnsiTheme="minorHAnsi" w:cstheme="minorHAnsi"/>
                <w:bCs/>
                <w:sz w:val="22"/>
                <w:szCs w:val="22"/>
              </w:rPr>
            </w:pPr>
          </w:p>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Sri Suraj Chetry</w:t>
            </w:r>
          </w:p>
          <w:p w:rsidR="0063224F" w:rsidRPr="00356CCC" w:rsidRDefault="008A79DE" w:rsidP="00EF5BA7">
            <w:pPr>
              <w:jc w:val="center"/>
              <w:rPr>
                <w:rFonts w:asciiTheme="minorHAnsi" w:hAnsiTheme="minorHAnsi" w:cstheme="minorHAnsi"/>
                <w:bCs/>
                <w:sz w:val="22"/>
                <w:szCs w:val="22"/>
              </w:rPr>
            </w:pPr>
            <w:r w:rsidRPr="00356CCC">
              <w:rPr>
                <w:rFonts w:asciiTheme="minorHAnsi" w:hAnsiTheme="minorHAnsi" w:cstheme="minorHAnsi"/>
                <w:bCs/>
                <w:sz w:val="22"/>
                <w:szCs w:val="22"/>
              </w:rPr>
              <w:t>JTO, G</w:t>
            </w:r>
            <w:r w:rsidR="00EF5BA7" w:rsidRPr="00356CCC">
              <w:rPr>
                <w:rFonts w:asciiTheme="minorHAnsi" w:hAnsiTheme="minorHAnsi" w:cstheme="minorHAnsi"/>
                <w:bCs/>
                <w:sz w:val="22"/>
                <w:szCs w:val="22"/>
              </w:rPr>
              <w:t xml:space="preserve">arage Branch, </w:t>
            </w:r>
          </w:p>
          <w:p w:rsidR="00EF5BA7" w:rsidRPr="00356CCC" w:rsidRDefault="00EF5BA7" w:rsidP="00EF5BA7">
            <w:pPr>
              <w:jc w:val="center"/>
              <w:rPr>
                <w:rFonts w:asciiTheme="minorHAnsi" w:hAnsiTheme="minorHAnsi" w:cstheme="minorHAnsi"/>
                <w:bCs/>
                <w:sz w:val="22"/>
                <w:szCs w:val="22"/>
              </w:rPr>
            </w:pPr>
            <w:r w:rsidRPr="00356CCC">
              <w:rPr>
                <w:rFonts w:asciiTheme="minorHAnsi" w:hAnsiTheme="minorHAnsi" w:cstheme="minorHAnsi"/>
                <w:bCs/>
                <w:sz w:val="22"/>
                <w:szCs w:val="22"/>
              </w:rPr>
              <w:t>Ph. No.7086090666</w:t>
            </w:r>
          </w:p>
        </w:tc>
      </w:tr>
      <w:tr w:rsidR="00EF5BA7" w:rsidRPr="00356CCC" w:rsidTr="00356CCC">
        <w:trPr>
          <w:trHeight w:val="263"/>
        </w:trPr>
        <w:tc>
          <w:tcPr>
            <w:tcW w:w="539"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2</w:t>
            </w:r>
          </w:p>
        </w:tc>
        <w:tc>
          <w:tcPr>
            <w:tcW w:w="3964" w:type="dxa"/>
          </w:tcPr>
          <w:p w:rsidR="00EF5BA7" w:rsidRPr="00356CCC" w:rsidRDefault="00EF5BA7" w:rsidP="005D2AFB">
            <w:pPr>
              <w:rPr>
                <w:rFonts w:asciiTheme="minorHAnsi" w:hAnsiTheme="minorHAnsi" w:cstheme="minorHAnsi"/>
                <w:bCs/>
                <w:sz w:val="22"/>
                <w:szCs w:val="22"/>
              </w:rPr>
            </w:pPr>
            <w:r w:rsidRPr="00356CCC">
              <w:rPr>
                <w:rFonts w:asciiTheme="minorHAnsi" w:hAnsiTheme="minorHAnsi" w:cstheme="minorHAnsi"/>
                <w:bCs/>
                <w:sz w:val="22"/>
                <w:szCs w:val="22"/>
              </w:rPr>
              <w:t>Anil Nagar, Near Meghmalla</w:t>
            </w:r>
            <w:r w:rsidR="00356CCC" w:rsidRPr="00356CCC">
              <w:rPr>
                <w:rFonts w:asciiTheme="minorHAnsi" w:hAnsiTheme="minorHAnsi" w:cstheme="minorHAnsi"/>
                <w:bCs/>
                <w:sz w:val="22"/>
                <w:szCs w:val="22"/>
              </w:rPr>
              <w:t>r</w:t>
            </w:r>
            <w:r w:rsidRPr="00356CCC">
              <w:rPr>
                <w:rFonts w:asciiTheme="minorHAnsi" w:hAnsiTheme="minorHAnsi" w:cstheme="minorHAnsi"/>
                <w:bCs/>
                <w:sz w:val="22"/>
                <w:szCs w:val="22"/>
              </w:rPr>
              <w:t xml:space="preserve"> Apartment</w:t>
            </w:r>
          </w:p>
        </w:tc>
        <w:tc>
          <w:tcPr>
            <w:tcW w:w="992"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150 LPS</w:t>
            </w:r>
          </w:p>
        </w:tc>
        <w:tc>
          <w:tcPr>
            <w:tcW w:w="2127" w:type="dxa"/>
            <w:vMerge/>
          </w:tcPr>
          <w:p w:rsidR="00EF5BA7" w:rsidRPr="00356CCC" w:rsidRDefault="00EF5BA7" w:rsidP="00C6128C">
            <w:pPr>
              <w:jc w:val="center"/>
              <w:rPr>
                <w:rFonts w:asciiTheme="minorHAnsi" w:hAnsiTheme="minorHAnsi" w:cstheme="minorHAnsi"/>
                <w:bCs/>
                <w:sz w:val="22"/>
                <w:szCs w:val="22"/>
              </w:rPr>
            </w:pPr>
          </w:p>
        </w:tc>
      </w:tr>
      <w:tr w:rsidR="00EF5BA7" w:rsidRPr="00356CCC" w:rsidTr="00356CCC">
        <w:trPr>
          <w:trHeight w:val="280"/>
        </w:trPr>
        <w:tc>
          <w:tcPr>
            <w:tcW w:w="539" w:type="dxa"/>
            <w:vMerge w:val="restart"/>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w:t>
            </w:r>
          </w:p>
        </w:tc>
        <w:tc>
          <w:tcPr>
            <w:tcW w:w="3964" w:type="dxa"/>
            <w:vMerge w:val="restart"/>
          </w:tcPr>
          <w:p w:rsidR="00EF5BA7" w:rsidRPr="00356CCC" w:rsidRDefault="00EF5BA7" w:rsidP="00C6128C">
            <w:pPr>
              <w:tabs>
                <w:tab w:val="left" w:pos="1950"/>
              </w:tabs>
              <w:ind w:firstLine="720"/>
              <w:rPr>
                <w:rFonts w:asciiTheme="minorHAnsi" w:hAnsiTheme="minorHAnsi" w:cstheme="minorHAnsi"/>
                <w:bCs/>
                <w:sz w:val="22"/>
                <w:szCs w:val="22"/>
              </w:rPr>
            </w:pPr>
          </w:p>
          <w:p w:rsidR="00EF5BA7" w:rsidRPr="00356CCC" w:rsidRDefault="00EF5BA7" w:rsidP="00675FA5">
            <w:pPr>
              <w:tabs>
                <w:tab w:val="left" w:pos="1950"/>
              </w:tabs>
              <w:rPr>
                <w:rFonts w:asciiTheme="minorHAnsi" w:hAnsiTheme="minorHAnsi" w:cstheme="minorHAnsi"/>
                <w:bCs/>
                <w:sz w:val="22"/>
                <w:szCs w:val="22"/>
              </w:rPr>
            </w:pPr>
            <w:r w:rsidRPr="00356CCC">
              <w:rPr>
                <w:rFonts w:asciiTheme="minorHAnsi" w:hAnsiTheme="minorHAnsi" w:cstheme="minorHAnsi"/>
                <w:bCs/>
                <w:sz w:val="22"/>
                <w:szCs w:val="22"/>
              </w:rPr>
              <w:t>Lachit nagar</w:t>
            </w:r>
            <w:r w:rsidRPr="00356CCC">
              <w:rPr>
                <w:rFonts w:asciiTheme="minorHAnsi" w:hAnsiTheme="minorHAnsi" w:cstheme="minorHAnsi"/>
                <w:bCs/>
                <w:sz w:val="22"/>
                <w:szCs w:val="22"/>
              </w:rPr>
              <w:tab/>
            </w:r>
          </w:p>
        </w:tc>
        <w:tc>
          <w:tcPr>
            <w:tcW w:w="992"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350 LPS</w:t>
            </w:r>
          </w:p>
        </w:tc>
        <w:tc>
          <w:tcPr>
            <w:tcW w:w="2127" w:type="dxa"/>
            <w:vMerge/>
          </w:tcPr>
          <w:p w:rsidR="00EF5BA7" w:rsidRPr="00356CCC" w:rsidRDefault="00EF5BA7" w:rsidP="00C6128C">
            <w:pPr>
              <w:jc w:val="center"/>
              <w:rPr>
                <w:rFonts w:asciiTheme="minorHAnsi" w:hAnsiTheme="minorHAnsi" w:cstheme="minorHAnsi"/>
                <w:bCs/>
                <w:sz w:val="22"/>
                <w:szCs w:val="22"/>
              </w:rPr>
            </w:pPr>
          </w:p>
        </w:tc>
      </w:tr>
      <w:tr w:rsidR="00EF5BA7" w:rsidRPr="00356CCC" w:rsidTr="00356CCC">
        <w:trPr>
          <w:trHeight w:val="280"/>
        </w:trPr>
        <w:tc>
          <w:tcPr>
            <w:tcW w:w="539" w:type="dxa"/>
            <w:vMerge/>
          </w:tcPr>
          <w:p w:rsidR="00EF5BA7" w:rsidRPr="00356CCC" w:rsidRDefault="00EF5BA7" w:rsidP="00C6128C">
            <w:pPr>
              <w:jc w:val="center"/>
              <w:rPr>
                <w:rFonts w:asciiTheme="minorHAnsi" w:hAnsiTheme="minorHAnsi" w:cstheme="minorHAnsi"/>
                <w:bCs/>
                <w:sz w:val="22"/>
                <w:szCs w:val="22"/>
              </w:rPr>
            </w:pPr>
          </w:p>
        </w:tc>
        <w:tc>
          <w:tcPr>
            <w:tcW w:w="3964" w:type="dxa"/>
            <w:vMerge/>
          </w:tcPr>
          <w:p w:rsidR="00EF5BA7" w:rsidRPr="00356CCC" w:rsidRDefault="00EF5BA7" w:rsidP="009D2246">
            <w:pPr>
              <w:rPr>
                <w:rFonts w:asciiTheme="minorHAnsi" w:hAnsiTheme="minorHAnsi" w:cstheme="minorHAnsi"/>
                <w:bCs/>
                <w:sz w:val="22"/>
                <w:szCs w:val="22"/>
              </w:rPr>
            </w:pPr>
          </w:p>
        </w:tc>
        <w:tc>
          <w:tcPr>
            <w:tcW w:w="992"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 no.</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150 LPS</w:t>
            </w:r>
          </w:p>
        </w:tc>
        <w:tc>
          <w:tcPr>
            <w:tcW w:w="2127" w:type="dxa"/>
            <w:vMerge/>
          </w:tcPr>
          <w:p w:rsidR="00EF5BA7" w:rsidRPr="00356CCC" w:rsidRDefault="00EF5BA7" w:rsidP="00C6128C">
            <w:pPr>
              <w:jc w:val="center"/>
              <w:rPr>
                <w:rFonts w:asciiTheme="minorHAnsi" w:hAnsiTheme="minorHAnsi" w:cstheme="minorHAnsi"/>
                <w:bCs/>
                <w:sz w:val="22"/>
                <w:szCs w:val="22"/>
              </w:rPr>
            </w:pPr>
          </w:p>
        </w:tc>
      </w:tr>
      <w:tr w:rsidR="00EF5BA7" w:rsidRPr="00356CCC" w:rsidTr="00356CCC">
        <w:trPr>
          <w:trHeight w:val="280"/>
        </w:trPr>
        <w:tc>
          <w:tcPr>
            <w:tcW w:w="539"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4</w:t>
            </w:r>
          </w:p>
        </w:tc>
        <w:tc>
          <w:tcPr>
            <w:tcW w:w="3964" w:type="dxa"/>
          </w:tcPr>
          <w:p w:rsidR="00EF5BA7" w:rsidRPr="00356CCC" w:rsidRDefault="00EF5BA7" w:rsidP="009D2246">
            <w:pPr>
              <w:rPr>
                <w:rFonts w:asciiTheme="minorHAnsi" w:hAnsiTheme="minorHAnsi" w:cstheme="minorHAnsi"/>
                <w:bCs/>
                <w:sz w:val="22"/>
                <w:szCs w:val="22"/>
              </w:rPr>
            </w:pPr>
            <w:r w:rsidRPr="00356CCC">
              <w:rPr>
                <w:rFonts w:asciiTheme="minorHAnsi" w:hAnsiTheme="minorHAnsi" w:cstheme="minorHAnsi"/>
                <w:bCs/>
                <w:sz w:val="22"/>
                <w:szCs w:val="22"/>
              </w:rPr>
              <w:t>Mazar Road</w:t>
            </w:r>
          </w:p>
        </w:tc>
        <w:tc>
          <w:tcPr>
            <w:tcW w:w="992"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150 LPS</w:t>
            </w:r>
          </w:p>
        </w:tc>
        <w:tc>
          <w:tcPr>
            <w:tcW w:w="2127" w:type="dxa"/>
            <w:vMerge/>
          </w:tcPr>
          <w:p w:rsidR="00EF5BA7" w:rsidRPr="00356CCC" w:rsidRDefault="00EF5BA7" w:rsidP="00C6128C">
            <w:pPr>
              <w:jc w:val="center"/>
              <w:rPr>
                <w:rFonts w:asciiTheme="minorHAnsi" w:hAnsiTheme="minorHAnsi" w:cstheme="minorHAnsi"/>
                <w:bCs/>
                <w:sz w:val="22"/>
                <w:szCs w:val="22"/>
              </w:rPr>
            </w:pPr>
          </w:p>
        </w:tc>
      </w:tr>
      <w:tr w:rsidR="00EF5BA7" w:rsidRPr="00356CCC" w:rsidTr="00356CCC">
        <w:trPr>
          <w:trHeight w:val="280"/>
        </w:trPr>
        <w:tc>
          <w:tcPr>
            <w:tcW w:w="539"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5</w:t>
            </w:r>
          </w:p>
        </w:tc>
        <w:tc>
          <w:tcPr>
            <w:tcW w:w="3964" w:type="dxa"/>
          </w:tcPr>
          <w:p w:rsidR="00EF5BA7" w:rsidRPr="00356CCC" w:rsidRDefault="00EF5BA7" w:rsidP="009D2246">
            <w:pPr>
              <w:rPr>
                <w:rFonts w:asciiTheme="minorHAnsi" w:hAnsiTheme="minorHAnsi" w:cstheme="minorHAnsi"/>
                <w:bCs/>
                <w:sz w:val="22"/>
                <w:szCs w:val="22"/>
              </w:rPr>
            </w:pPr>
            <w:r w:rsidRPr="00356CCC">
              <w:rPr>
                <w:rFonts w:asciiTheme="minorHAnsi" w:hAnsiTheme="minorHAnsi" w:cstheme="minorHAnsi"/>
                <w:bCs/>
                <w:sz w:val="22"/>
                <w:szCs w:val="22"/>
              </w:rPr>
              <w:t>Green Path</w:t>
            </w:r>
          </w:p>
        </w:tc>
        <w:tc>
          <w:tcPr>
            <w:tcW w:w="992"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EF5BA7" w:rsidRPr="00356CCC" w:rsidRDefault="00EF5BA7"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350 LPS</w:t>
            </w:r>
          </w:p>
        </w:tc>
        <w:tc>
          <w:tcPr>
            <w:tcW w:w="2127" w:type="dxa"/>
            <w:vMerge/>
          </w:tcPr>
          <w:p w:rsidR="00EF5BA7" w:rsidRPr="00356CCC" w:rsidRDefault="00EF5BA7" w:rsidP="00C6128C">
            <w:pPr>
              <w:jc w:val="center"/>
              <w:rPr>
                <w:rFonts w:asciiTheme="minorHAnsi" w:hAnsiTheme="minorHAnsi" w:cstheme="minorHAnsi"/>
                <w:bCs/>
                <w:sz w:val="22"/>
                <w:szCs w:val="22"/>
              </w:rPr>
            </w:pPr>
          </w:p>
        </w:tc>
      </w:tr>
      <w:tr w:rsidR="007D38EC" w:rsidRPr="00356CCC" w:rsidTr="00356CCC">
        <w:trPr>
          <w:trHeight w:val="280"/>
        </w:trPr>
        <w:tc>
          <w:tcPr>
            <w:tcW w:w="539"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6</w:t>
            </w:r>
          </w:p>
        </w:tc>
        <w:tc>
          <w:tcPr>
            <w:tcW w:w="3964" w:type="dxa"/>
          </w:tcPr>
          <w:p w:rsidR="007D38EC" w:rsidRPr="00356CCC" w:rsidRDefault="007D38EC" w:rsidP="009D2246">
            <w:pPr>
              <w:rPr>
                <w:rFonts w:asciiTheme="minorHAnsi" w:hAnsiTheme="minorHAnsi" w:cstheme="minorHAnsi"/>
                <w:bCs/>
                <w:sz w:val="22"/>
                <w:szCs w:val="22"/>
              </w:rPr>
            </w:pPr>
            <w:r w:rsidRPr="00356CCC">
              <w:rPr>
                <w:rFonts w:asciiTheme="minorHAnsi" w:hAnsiTheme="minorHAnsi" w:cstheme="minorHAnsi"/>
                <w:bCs/>
                <w:sz w:val="22"/>
                <w:szCs w:val="22"/>
              </w:rPr>
              <w:t>Kumarpara Tiniali</w:t>
            </w:r>
          </w:p>
        </w:tc>
        <w:tc>
          <w:tcPr>
            <w:tcW w:w="992"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150 LPS</w:t>
            </w:r>
          </w:p>
        </w:tc>
        <w:tc>
          <w:tcPr>
            <w:tcW w:w="2127" w:type="dxa"/>
            <w:vMerge/>
          </w:tcPr>
          <w:p w:rsidR="007D38EC" w:rsidRPr="00356CCC" w:rsidRDefault="007D38EC" w:rsidP="00C6128C">
            <w:pPr>
              <w:jc w:val="center"/>
              <w:rPr>
                <w:rFonts w:asciiTheme="minorHAnsi" w:hAnsiTheme="minorHAnsi" w:cstheme="minorHAnsi"/>
                <w:bCs/>
                <w:sz w:val="22"/>
                <w:szCs w:val="22"/>
              </w:rPr>
            </w:pPr>
          </w:p>
        </w:tc>
      </w:tr>
      <w:tr w:rsidR="007D38EC" w:rsidRPr="00356CCC" w:rsidTr="00356CCC">
        <w:trPr>
          <w:trHeight w:val="280"/>
        </w:trPr>
        <w:tc>
          <w:tcPr>
            <w:tcW w:w="539"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7</w:t>
            </w:r>
          </w:p>
        </w:tc>
        <w:tc>
          <w:tcPr>
            <w:tcW w:w="3964" w:type="dxa"/>
          </w:tcPr>
          <w:p w:rsidR="007D38EC" w:rsidRPr="00356CCC" w:rsidRDefault="007D38EC" w:rsidP="009D2246">
            <w:pPr>
              <w:rPr>
                <w:rFonts w:asciiTheme="minorHAnsi" w:hAnsiTheme="minorHAnsi" w:cstheme="minorHAnsi"/>
                <w:bCs/>
                <w:sz w:val="22"/>
                <w:szCs w:val="22"/>
              </w:rPr>
            </w:pPr>
            <w:r w:rsidRPr="00356CCC">
              <w:rPr>
                <w:rFonts w:asciiTheme="minorHAnsi" w:hAnsiTheme="minorHAnsi" w:cstheme="minorHAnsi"/>
                <w:bCs/>
                <w:sz w:val="22"/>
                <w:szCs w:val="22"/>
              </w:rPr>
              <w:t>Pandu Port</w:t>
            </w:r>
          </w:p>
        </w:tc>
        <w:tc>
          <w:tcPr>
            <w:tcW w:w="992"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7D38EC" w:rsidRPr="00356CCC" w:rsidRDefault="007D38EC"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350 LPS</w:t>
            </w:r>
          </w:p>
        </w:tc>
        <w:tc>
          <w:tcPr>
            <w:tcW w:w="2127" w:type="dxa"/>
            <w:vMerge/>
          </w:tcPr>
          <w:p w:rsidR="007D38EC" w:rsidRPr="00356CCC" w:rsidRDefault="007D38EC" w:rsidP="00C6128C">
            <w:pPr>
              <w:jc w:val="center"/>
              <w:rPr>
                <w:rFonts w:asciiTheme="minorHAnsi" w:hAnsiTheme="minorHAnsi" w:cstheme="minorHAnsi"/>
                <w:bCs/>
                <w:sz w:val="22"/>
                <w:szCs w:val="22"/>
              </w:rPr>
            </w:pPr>
          </w:p>
        </w:tc>
      </w:tr>
      <w:tr w:rsidR="000251BF" w:rsidRPr="00356CCC" w:rsidTr="00356CCC">
        <w:trPr>
          <w:trHeight w:val="280"/>
        </w:trPr>
        <w:tc>
          <w:tcPr>
            <w:tcW w:w="539" w:type="dxa"/>
          </w:tcPr>
          <w:p w:rsidR="000251BF" w:rsidRPr="00356CCC" w:rsidRDefault="000251BF"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8</w:t>
            </w:r>
          </w:p>
        </w:tc>
        <w:tc>
          <w:tcPr>
            <w:tcW w:w="3964" w:type="dxa"/>
          </w:tcPr>
          <w:p w:rsidR="000251BF" w:rsidRPr="00356CCC" w:rsidRDefault="000251BF" w:rsidP="009D2246">
            <w:pPr>
              <w:rPr>
                <w:rFonts w:asciiTheme="minorHAnsi" w:hAnsiTheme="minorHAnsi" w:cstheme="minorHAnsi"/>
                <w:bCs/>
                <w:sz w:val="22"/>
                <w:szCs w:val="22"/>
              </w:rPr>
            </w:pPr>
            <w:r w:rsidRPr="00356CCC">
              <w:rPr>
                <w:rFonts w:asciiTheme="minorHAnsi" w:hAnsiTheme="minorHAnsi" w:cstheme="minorHAnsi"/>
                <w:bCs/>
                <w:sz w:val="22"/>
                <w:szCs w:val="22"/>
              </w:rPr>
              <w:t>GMDA Yard, Rup Nagar</w:t>
            </w:r>
            <w:r w:rsidR="005265B8" w:rsidRPr="00356CCC">
              <w:rPr>
                <w:rFonts w:asciiTheme="minorHAnsi" w:hAnsiTheme="minorHAnsi" w:cstheme="minorHAnsi"/>
                <w:bCs/>
                <w:sz w:val="22"/>
                <w:szCs w:val="22"/>
              </w:rPr>
              <w:t xml:space="preserve"> (Stand by)</w:t>
            </w:r>
          </w:p>
        </w:tc>
        <w:tc>
          <w:tcPr>
            <w:tcW w:w="992" w:type="dxa"/>
          </w:tcPr>
          <w:p w:rsidR="000251BF" w:rsidRPr="00356CCC" w:rsidRDefault="000251BF"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5 nos.</w:t>
            </w:r>
          </w:p>
        </w:tc>
        <w:tc>
          <w:tcPr>
            <w:tcW w:w="1984" w:type="dxa"/>
          </w:tcPr>
          <w:p w:rsidR="000251BF" w:rsidRPr="00356CCC" w:rsidRDefault="000251BF" w:rsidP="005234C6">
            <w:pPr>
              <w:jc w:val="center"/>
              <w:rPr>
                <w:rFonts w:asciiTheme="minorHAnsi" w:hAnsiTheme="minorHAnsi" w:cstheme="minorHAnsi"/>
                <w:bCs/>
                <w:sz w:val="22"/>
                <w:szCs w:val="22"/>
              </w:rPr>
            </w:pPr>
            <w:r w:rsidRPr="00356CCC">
              <w:rPr>
                <w:rFonts w:asciiTheme="minorHAnsi" w:hAnsiTheme="minorHAnsi" w:cstheme="minorHAnsi"/>
                <w:bCs/>
                <w:sz w:val="22"/>
                <w:szCs w:val="22"/>
              </w:rPr>
              <w:t>150 LPS</w:t>
            </w:r>
          </w:p>
        </w:tc>
        <w:tc>
          <w:tcPr>
            <w:tcW w:w="2127" w:type="dxa"/>
            <w:vMerge/>
          </w:tcPr>
          <w:p w:rsidR="000251BF" w:rsidRPr="00356CCC" w:rsidRDefault="000251BF" w:rsidP="00C6128C">
            <w:pPr>
              <w:jc w:val="center"/>
              <w:rPr>
                <w:rFonts w:asciiTheme="minorHAnsi" w:hAnsiTheme="minorHAnsi" w:cstheme="minorHAnsi"/>
                <w:bCs/>
                <w:sz w:val="22"/>
                <w:szCs w:val="22"/>
              </w:rPr>
            </w:pPr>
          </w:p>
        </w:tc>
      </w:tr>
      <w:tr w:rsidR="000251BF" w:rsidRPr="00356CCC" w:rsidTr="00356CCC">
        <w:trPr>
          <w:trHeight w:val="280"/>
        </w:trPr>
        <w:tc>
          <w:tcPr>
            <w:tcW w:w="539" w:type="dxa"/>
          </w:tcPr>
          <w:p w:rsidR="000251BF" w:rsidRPr="00356CCC" w:rsidRDefault="000251BF"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9</w:t>
            </w:r>
          </w:p>
        </w:tc>
        <w:tc>
          <w:tcPr>
            <w:tcW w:w="3964" w:type="dxa"/>
          </w:tcPr>
          <w:p w:rsidR="000251BF" w:rsidRPr="00356CCC" w:rsidRDefault="000251BF" w:rsidP="009D2246">
            <w:pPr>
              <w:rPr>
                <w:rFonts w:asciiTheme="minorHAnsi" w:hAnsiTheme="minorHAnsi" w:cstheme="minorHAnsi"/>
                <w:bCs/>
                <w:sz w:val="22"/>
                <w:szCs w:val="22"/>
              </w:rPr>
            </w:pPr>
            <w:r w:rsidRPr="00356CCC">
              <w:rPr>
                <w:rFonts w:asciiTheme="minorHAnsi" w:hAnsiTheme="minorHAnsi" w:cstheme="minorHAnsi"/>
                <w:bCs/>
                <w:sz w:val="22"/>
                <w:szCs w:val="22"/>
              </w:rPr>
              <w:t>GMDA Yard, Rup Nagar</w:t>
            </w:r>
            <w:r w:rsidR="005265B8" w:rsidRPr="00356CCC">
              <w:rPr>
                <w:rFonts w:asciiTheme="minorHAnsi" w:hAnsiTheme="minorHAnsi" w:cstheme="minorHAnsi"/>
                <w:bCs/>
                <w:sz w:val="22"/>
                <w:szCs w:val="22"/>
              </w:rPr>
              <w:t xml:space="preserve"> (Stand by)</w:t>
            </w:r>
          </w:p>
        </w:tc>
        <w:tc>
          <w:tcPr>
            <w:tcW w:w="992" w:type="dxa"/>
          </w:tcPr>
          <w:p w:rsidR="000251BF" w:rsidRPr="00356CCC" w:rsidRDefault="000251BF" w:rsidP="00C6128C">
            <w:pPr>
              <w:jc w:val="center"/>
              <w:rPr>
                <w:rFonts w:asciiTheme="minorHAnsi" w:hAnsiTheme="minorHAnsi" w:cstheme="minorHAnsi"/>
                <w:bCs/>
                <w:sz w:val="22"/>
                <w:szCs w:val="22"/>
              </w:rPr>
            </w:pPr>
            <w:r w:rsidRPr="00356CCC">
              <w:rPr>
                <w:rFonts w:asciiTheme="minorHAnsi" w:hAnsiTheme="minorHAnsi" w:cstheme="minorHAnsi"/>
                <w:bCs/>
                <w:sz w:val="22"/>
                <w:szCs w:val="22"/>
              </w:rPr>
              <w:t>1 no.</w:t>
            </w:r>
          </w:p>
        </w:tc>
        <w:tc>
          <w:tcPr>
            <w:tcW w:w="1984" w:type="dxa"/>
          </w:tcPr>
          <w:p w:rsidR="000251BF" w:rsidRPr="00356CCC" w:rsidRDefault="000251BF" w:rsidP="005234C6">
            <w:pPr>
              <w:jc w:val="center"/>
              <w:rPr>
                <w:rFonts w:asciiTheme="minorHAnsi" w:hAnsiTheme="minorHAnsi" w:cstheme="minorHAnsi"/>
                <w:bCs/>
                <w:sz w:val="22"/>
                <w:szCs w:val="22"/>
              </w:rPr>
            </w:pPr>
            <w:r w:rsidRPr="00356CCC">
              <w:rPr>
                <w:rFonts w:asciiTheme="minorHAnsi" w:hAnsiTheme="minorHAnsi" w:cstheme="minorHAnsi"/>
                <w:bCs/>
                <w:sz w:val="22"/>
                <w:szCs w:val="22"/>
              </w:rPr>
              <w:t>350 LPS</w:t>
            </w:r>
          </w:p>
        </w:tc>
        <w:tc>
          <w:tcPr>
            <w:tcW w:w="2127" w:type="dxa"/>
            <w:vMerge/>
          </w:tcPr>
          <w:p w:rsidR="000251BF" w:rsidRPr="00356CCC" w:rsidRDefault="000251BF" w:rsidP="00C6128C">
            <w:pPr>
              <w:jc w:val="center"/>
              <w:rPr>
                <w:rFonts w:asciiTheme="minorHAnsi" w:hAnsiTheme="minorHAnsi" w:cstheme="minorHAnsi"/>
                <w:bCs/>
                <w:sz w:val="22"/>
                <w:szCs w:val="22"/>
              </w:rPr>
            </w:pPr>
          </w:p>
        </w:tc>
      </w:tr>
      <w:tr w:rsidR="000251BF" w:rsidRPr="00356CCC" w:rsidTr="00356CCC">
        <w:trPr>
          <w:trHeight w:val="280"/>
        </w:trPr>
        <w:tc>
          <w:tcPr>
            <w:tcW w:w="4503" w:type="dxa"/>
            <w:gridSpan w:val="2"/>
          </w:tcPr>
          <w:p w:rsidR="000251BF" w:rsidRPr="00356CCC" w:rsidRDefault="000251BF" w:rsidP="009D2246">
            <w:pPr>
              <w:rPr>
                <w:rFonts w:asciiTheme="minorHAnsi" w:hAnsiTheme="minorHAnsi" w:cstheme="minorHAnsi"/>
                <w:b/>
                <w:bCs/>
                <w:sz w:val="22"/>
                <w:szCs w:val="22"/>
              </w:rPr>
            </w:pPr>
            <w:r w:rsidRPr="00356CCC">
              <w:rPr>
                <w:rFonts w:asciiTheme="minorHAnsi" w:hAnsiTheme="minorHAnsi" w:cstheme="minorHAnsi"/>
                <w:b/>
                <w:bCs/>
                <w:sz w:val="22"/>
                <w:szCs w:val="22"/>
              </w:rPr>
              <w:t>Total Nos.</w:t>
            </w:r>
          </w:p>
        </w:tc>
        <w:tc>
          <w:tcPr>
            <w:tcW w:w="992" w:type="dxa"/>
          </w:tcPr>
          <w:p w:rsidR="000251BF" w:rsidRPr="00356CCC" w:rsidRDefault="00BA0CC2" w:rsidP="00C6128C">
            <w:pPr>
              <w:jc w:val="center"/>
              <w:rPr>
                <w:rFonts w:asciiTheme="minorHAnsi" w:hAnsiTheme="minorHAnsi" w:cstheme="minorHAnsi"/>
                <w:b/>
                <w:bCs/>
                <w:sz w:val="22"/>
                <w:szCs w:val="22"/>
              </w:rPr>
            </w:pPr>
            <w:r w:rsidRPr="00356CCC">
              <w:rPr>
                <w:rFonts w:asciiTheme="minorHAnsi" w:hAnsiTheme="minorHAnsi" w:cstheme="minorHAnsi"/>
                <w:b/>
                <w:bCs/>
                <w:sz w:val="22"/>
                <w:szCs w:val="22"/>
              </w:rPr>
              <w:t>20</w:t>
            </w:r>
            <w:r w:rsidR="000251BF" w:rsidRPr="00356CCC">
              <w:rPr>
                <w:rFonts w:asciiTheme="minorHAnsi" w:hAnsiTheme="minorHAnsi" w:cstheme="minorHAnsi"/>
                <w:b/>
                <w:bCs/>
                <w:sz w:val="22"/>
                <w:szCs w:val="22"/>
              </w:rPr>
              <w:t xml:space="preserve"> nos.</w:t>
            </w:r>
          </w:p>
        </w:tc>
        <w:tc>
          <w:tcPr>
            <w:tcW w:w="1984" w:type="dxa"/>
          </w:tcPr>
          <w:p w:rsidR="000251BF" w:rsidRPr="00356CCC" w:rsidRDefault="000251BF" w:rsidP="009D2246">
            <w:pPr>
              <w:rPr>
                <w:rFonts w:asciiTheme="minorHAnsi" w:hAnsiTheme="minorHAnsi" w:cstheme="minorHAnsi"/>
                <w:bCs/>
                <w:sz w:val="22"/>
                <w:szCs w:val="22"/>
              </w:rPr>
            </w:pPr>
            <w:r w:rsidRPr="00356CCC">
              <w:rPr>
                <w:rFonts w:asciiTheme="minorHAnsi" w:hAnsiTheme="minorHAnsi" w:cstheme="minorHAnsi"/>
                <w:bCs/>
                <w:sz w:val="22"/>
                <w:szCs w:val="22"/>
              </w:rPr>
              <w:t xml:space="preserve">                                                                                                         </w:t>
            </w:r>
          </w:p>
        </w:tc>
        <w:tc>
          <w:tcPr>
            <w:tcW w:w="2127" w:type="dxa"/>
            <w:vMerge/>
          </w:tcPr>
          <w:p w:rsidR="000251BF" w:rsidRPr="00356CCC" w:rsidRDefault="000251BF" w:rsidP="009D2246">
            <w:pPr>
              <w:rPr>
                <w:rFonts w:asciiTheme="minorHAnsi" w:hAnsiTheme="minorHAnsi" w:cstheme="minorHAnsi"/>
                <w:bCs/>
                <w:sz w:val="22"/>
                <w:szCs w:val="22"/>
              </w:rPr>
            </w:pPr>
          </w:p>
        </w:tc>
      </w:tr>
    </w:tbl>
    <w:p w:rsidR="008E1DF4" w:rsidRPr="008E1DF4" w:rsidRDefault="008E1DF4" w:rsidP="009D2246">
      <w:pPr>
        <w:rPr>
          <w:b/>
          <w:bCs/>
          <w:sz w:val="2"/>
          <w:u w:val="single"/>
          <w:lang w:val="en-US"/>
        </w:rPr>
      </w:pPr>
    </w:p>
    <w:p w:rsidR="009D2246" w:rsidRPr="009D2246" w:rsidRDefault="009D2246" w:rsidP="009D2246">
      <w:pPr>
        <w:rPr>
          <w:b/>
          <w:bCs/>
        </w:rPr>
      </w:pPr>
      <w:r w:rsidRPr="009D2246">
        <w:rPr>
          <w:b/>
          <w:bCs/>
          <w:u w:val="single"/>
          <w:lang w:val="en-US"/>
        </w:rPr>
        <w:t>TIMELINE</w:t>
      </w:r>
      <w:r w:rsidRPr="009D2246">
        <w:rPr>
          <w:b/>
          <w:bCs/>
          <w:lang w:val="en-US"/>
        </w:rPr>
        <w:t>:</w:t>
      </w:r>
    </w:p>
    <w:p w:rsidR="00182229" w:rsidRPr="00807884" w:rsidRDefault="00182229" w:rsidP="003A6510">
      <w:pPr>
        <w:numPr>
          <w:ilvl w:val="0"/>
          <w:numId w:val="2"/>
        </w:numPr>
        <w:jc w:val="both"/>
        <w:rPr>
          <w:bCs/>
        </w:rPr>
      </w:pPr>
      <w:r w:rsidRPr="00807884">
        <w:rPr>
          <w:bCs/>
          <w:lang w:val="en-US"/>
        </w:rPr>
        <w:t xml:space="preserve">All the de-silting works of </w:t>
      </w:r>
      <w:r w:rsidR="00807884">
        <w:rPr>
          <w:bCs/>
          <w:lang w:val="en-US"/>
        </w:rPr>
        <w:t>30</w:t>
      </w:r>
      <w:r w:rsidRPr="00807884">
        <w:rPr>
          <w:bCs/>
          <w:lang w:val="en-US"/>
        </w:rPr>
        <w:t xml:space="preserve"> packages sho</w:t>
      </w:r>
      <w:r w:rsidR="00807884">
        <w:rPr>
          <w:bCs/>
          <w:lang w:val="en-US"/>
        </w:rPr>
        <w:t>u</w:t>
      </w:r>
      <w:r w:rsidRPr="00807884">
        <w:rPr>
          <w:bCs/>
          <w:lang w:val="en-US"/>
        </w:rPr>
        <w:t xml:space="preserve">ld be completed by </w:t>
      </w:r>
      <w:r w:rsidR="00BD493A">
        <w:rPr>
          <w:bCs/>
          <w:lang w:val="en-US"/>
        </w:rPr>
        <w:t>30</w:t>
      </w:r>
      <w:r w:rsidR="00BD493A" w:rsidRPr="00BD493A">
        <w:rPr>
          <w:bCs/>
          <w:vertAlign w:val="superscript"/>
          <w:lang w:val="en-US"/>
        </w:rPr>
        <w:t>th</w:t>
      </w:r>
      <w:r w:rsidR="00BD493A">
        <w:rPr>
          <w:bCs/>
          <w:lang w:val="en-US"/>
        </w:rPr>
        <w:t xml:space="preserve"> April</w:t>
      </w:r>
      <w:r w:rsidR="00807884">
        <w:rPr>
          <w:bCs/>
          <w:lang w:val="en-US"/>
        </w:rPr>
        <w:t>, 2017</w:t>
      </w:r>
      <w:r w:rsidR="00BD493A">
        <w:rPr>
          <w:bCs/>
          <w:lang w:val="en-US"/>
        </w:rPr>
        <w:t xml:space="preserve"> and maintenance work will continue up to 31</w:t>
      </w:r>
      <w:r w:rsidR="00BD493A" w:rsidRPr="00BD493A">
        <w:rPr>
          <w:bCs/>
          <w:vertAlign w:val="superscript"/>
          <w:lang w:val="en-US"/>
        </w:rPr>
        <w:t>st</w:t>
      </w:r>
      <w:r w:rsidR="00BD493A">
        <w:rPr>
          <w:bCs/>
          <w:lang w:val="en-US"/>
        </w:rPr>
        <w:t xml:space="preserve"> Oct, 2017</w:t>
      </w:r>
      <w:r w:rsidRPr="00807884">
        <w:rPr>
          <w:bCs/>
          <w:lang w:val="en-US"/>
        </w:rPr>
        <w:t>. (</w:t>
      </w:r>
      <w:r w:rsidR="0067530D">
        <w:rPr>
          <w:bCs/>
          <w:lang w:val="en-US"/>
        </w:rPr>
        <w:t>Concern</w:t>
      </w:r>
      <w:r w:rsidRPr="00807884">
        <w:rPr>
          <w:bCs/>
          <w:lang w:val="en-US"/>
        </w:rPr>
        <w:t xml:space="preserve"> Divisional Engineers)</w:t>
      </w:r>
    </w:p>
    <w:p w:rsidR="00182229" w:rsidRPr="00807884" w:rsidRDefault="00182229" w:rsidP="003A6510">
      <w:pPr>
        <w:numPr>
          <w:ilvl w:val="0"/>
          <w:numId w:val="2"/>
        </w:numPr>
        <w:jc w:val="both"/>
        <w:rPr>
          <w:bCs/>
        </w:rPr>
      </w:pPr>
      <w:r w:rsidRPr="00807884">
        <w:rPr>
          <w:bCs/>
          <w:lang w:val="en-US"/>
        </w:rPr>
        <w:t>All the major cha</w:t>
      </w:r>
      <w:r w:rsidR="009D2246" w:rsidRPr="00807884">
        <w:rPr>
          <w:bCs/>
          <w:lang w:val="en-US"/>
        </w:rPr>
        <w:t xml:space="preserve">nnel must be cleared by </w:t>
      </w:r>
      <w:r w:rsidR="003A6510">
        <w:rPr>
          <w:bCs/>
          <w:lang w:val="en-US"/>
        </w:rPr>
        <w:t>30</w:t>
      </w:r>
      <w:r w:rsidR="003A6510" w:rsidRPr="003A6510">
        <w:rPr>
          <w:bCs/>
          <w:vertAlign w:val="superscript"/>
          <w:lang w:val="en-US"/>
        </w:rPr>
        <w:t>th</w:t>
      </w:r>
      <w:r w:rsidR="003A6510">
        <w:rPr>
          <w:bCs/>
          <w:lang w:val="en-US"/>
        </w:rPr>
        <w:t xml:space="preserve"> April, 2017 and maintenance work will be continue up to</w:t>
      </w:r>
      <w:r w:rsidR="00BE1413">
        <w:rPr>
          <w:bCs/>
          <w:lang w:val="en-US"/>
        </w:rPr>
        <w:t>31</w:t>
      </w:r>
      <w:r w:rsidR="00BE1413" w:rsidRPr="00807884">
        <w:rPr>
          <w:bCs/>
          <w:vertAlign w:val="superscript"/>
          <w:lang w:val="en-US"/>
        </w:rPr>
        <w:t>st</w:t>
      </w:r>
      <w:r w:rsidR="00BE1413">
        <w:rPr>
          <w:bCs/>
          <w:lang w:val="en-US"/>
        </w:rPr>
        <w:t xml:space="preserve"> October, 2017</w:t>
      </w:r>
      <w:r w:rsidR="00BE1413" w:rsidRPr="00807884">
        <w:rPr>
          <w:bCs/>
          <w:lang w:val="en-US"/>
        </w:rPr>
        <w:t xml:space="preserve"> </w:t>
      </w:r>
      <w:r w:rsidRPr="00807884">
        <w:rPr>
          <w:bCs/>
          <w:lang w:val="en-US"/>
        </w:rPr>
        <w:t>(</w:t>
      </w:r>
      <w:r w:rsidR="00D33A55">
        <w:rPr>
          <w:bCs/>
          <w:lang w:val="en-US"/>
        </w:rPr>
        <w:t>Concern</w:t>
      </w:r>
      <w:r w:rsidRPr="00807884">
        <w:rPr>
          <w:bCs/>
          <w:lang w:val="en-US"/>
        </w:rPr>
        <w:t xml:space="preserve"> Divisional Engineers</w:t>
      </w:r>
      <w:r w:rsidR="00D33A55">
        <w:rPr>
          <w:bCs/>
          <w:lang w:val="en-US"/>
        </w:rPr>
        <w:t>)</w:t>
      </w:r>
      <w:r w:rsidRPr="00807884">
        <w:rPr>
          <w:bCs/>
          <w:lang w:val="en-US"/>
        </w:rPr>
        <w:t>.</w:t>
      </w:r>
    </w:p>
    <w:p w:rsidR="00601901" w:rsidRPr="005152A4" w:rsidRDefault="00182229" w:rsidP="005152A4">
      <w:pPr>
        <w:numPr>
          <w:ilvl w:val="0"/>
          <w:numId w:val="2"/>
        </w:numPr>
        <w:jc w:val="both"/>
        <w:rPr>
          <w:bCs/>
        </w:rPr>
      </w:pPr>
      <w:r w:rsidRPr="00807884">
        <w:rPr>
          <w:bCs/>
          <w:lang w:val="en-US"/>
        </w:rPr>
        <w:t>All the de-watering pumps must be kept ready by 31</w:t>
      </w:r>
      <w:r w:rsidRPr="00807884">
        <w:rPr>
          <w:bCs/>
          <w:vertAlign w:val="superscript"/>
          <w:lang w:val="en-US"/>
        </w:rPr>
        <w:t>st</w:t>
      </w:r>
      <w:r w:rsidRPr="00807884">
        <w:rPr>
          <w:bCs/>
          <w:lang w:val="en-US"/>
        </w:rPr>
        <w:t xml:space="preserve"> March, </w:t>
      </w:r>
      <w:r w:rsidR="00601CF4">
        <w:rPr>
          <w:bCs/>
          <w:lang w:val="en-US"/>
        </w:rPr>
        <w:t>17</w:t>
      </w:r>
      <w:r w:rsidRPr="00807884">
        <w:rPr>
          <w:bCs/>
          <w:lang w:val="en-US"/>
        </w:rPr>
        <w:t xml:space="preserve"> and to be handed over by 15</w:t>
      </w:r>
      <w:r w:rsidRPr="00807884">
        <w:rPr>
          <w:bCs/>
          <w:vertAlign w:val="superscript"/>
          <w:lang w:val="en-US"/>
        </w:rPr>
        <w:t>th</w:t>
      </w:r>
      <w:r w:rsidRPr="00807884">
        <w:rPr>
          <w:bCs/>
          <w:lang w:val="en-US"/>
        </w:rPr>
        <w:t xml:space="preserve"> April, </w:t>
      </w:r>
      <w:r w:rsidR="00601CF4">
        <w:rPr>
          <w:bCs/>
          <w:lang w:val="en-US"/>
        </w:rPr>
        <w:t>17</w:t>
      </w:r>
      <w:r w:rsidRPr="00807884">
        <w:rPr>
          <w:bCs/>
          <w:lang w:val="en-US"/>
        </w:rPr>
        <w:t xml:space="preserve"> to the concerned divisional engineers as per location (Action i/c Garage Branch, GMC).</w:t>
      </w:r>
    </w:p>
    <w:p w:rsidR="00601901" w:rsidRPr="009D2246" w:rsidRDefault="009D2246" w:rsidP="00553BF3">
      <w:pPr>
        <w:jc w:val="both"/>
        <w:rPr>
          <w:b/>
          <w:bCs/>
          <w:u w:val="single"/>
          <w:lang w:val="en-US"/>
        </w:rPr>
      </w:pPr>
      <w:r w:rsidRPr="009D2246">
        <w:rPr>
          <w:b/>
          <w:bCs/>
          <w:u w:val="single"/>
          <w:lang w:val="en-US"/>
        </w:rPr>
        <w:t>Pump Operators Duty</w:t>
      </w:r>
    </w:p>
    <w:p w:rsidR="00182229" w:rsidRPr="00035C16" w:rsidRDefault="00182229" w:rsidP="00553BF3">
      <w:pPr>
        <w:numPr>
          <w:ilvl w:val="0"/>
          <w:numId w:val="3"/>
        </w:numPr>
        <w:jc w:val="both"/>
        <w:rPr>
          <w:bCs/>
        </w:rPr>
      </w:pPr>
      <w:r w:rsidRPr="00035C16">
        <w:rPr>
          <w:bCs/>
        </w:rPr>
        <w:t>Operators shall be put in duty on shift basis; and the Duty Chart shall be well-publicised.</w:t>
      </w:r>
      <w:r w:rsidRPr="00035C16">
        <w:rPr>
          <w:bCs/>
          <w:lang w:val="en-US"/>
        </w:rPr>
        <w:t xml:space="preserve"> </w:t>
      </w:r>
    </w:p>
    <w:p w:rsidR="00182229" w:rsidRPr="00035C16" w:rsidRDefault="00182229" w:rsidP="00553BF3">
      <w:pPr>
        <w:numPr>
          <w:ilvl w:val="0"/>
          <w:numId w:val="3"/>
        </w:numPr>
        <w:jc w:val="both"/>
        <w:rPr>
          <w:bCs/>
        </w:rPr>
      </w:pPr>
      <w:r w:rsidRPr="00035C16">
        <w:rPr>
          <w:bCs/>
        </w:rPr>
        <w:t>Operators of all pumps shall have to check their respective pump-sets every day during the Flood Season [</w:t>
      </w:r>
      <w:r w:rsidRPr="00035C16">
        <w:rPr>
          <w:bCs/>
          <w:i/>
          <w:iCs/>
        </w:rPr>
        <w:t xml:space="preserve">i.e. </w:t>
      </w:r>
      <w:r w:rsidRPr="00035C16">
        <w:rPr>
          <w:bCs/>
        </w:rPr>
        <w:t xml:space="preserve">from May to October]. The items of the check </w:t>
      </w:r>
      <w:r w:rsidRPr="00035C16">
        <w:rPr>
          <w:bCs/>
          <w:i/>
          <w:iCs/>
        </w:rPr>
        <w:t>include</w:t>
      </w:r>
      <w:r w:rsidRPr="00035C16">
        <w:rPr>
          <w:bCs/>
        </w:rPr>
        <w:t>:</w:t>
      </w:r>
      <w:r w:rsidRPr="00035C16">
        <w:rPr>
          <w:bCs/>
          <w:lang w:val="en-US"/>
        </w:rPr>
        <w:t xml:space="preserve"> </w:t>
      </w:r>
    </w:p>
    <w:p w:rsidR="00182229" w:rsidRPr="00035C16" w:rsidRDefault="00182229" w:rsidP="00553BF3">
      <w:pPr>
        <w:numPr>
          <w:ilvl w:val="0"/>
          <w:numId w:val="4"/>
        </w:numPr>
        <w:jc w:val="both"/>
        <w:rPr>
          <w:bCs/>
        </w:rPr>
      </w:pPr>
      <w:r w:rsidRPr="00035C16">
        <w:rPr>
          <w:bCs/>
        </w:rPr>
        <w:t>Working Condition of Pumps;</w:t>
      </w:r>
      <w:r w:rsidRPr="00035C16">
        <w:rPr>
          <w:bCs/>
          <w:lang w:val="en-US"/>
        </w:rPr>
        <w:t xml:space="preserve"> </w:t>
      </w:r>
    </w:p>
    <w:p w:rsidR="00182229" w:rsidRPr="00035C16" w:rsidRDefault="00182229" w:rsidP="00553BF3">
      <w:pPr>
        <w:numPr>
          <w:ilvl w:val="0"/>
          <w:numId w:val="4"/>
        </w:numPr>
        <w:jc w:val="both"/>
        <w:rPr>
          <w:bCs/>
        </w:rPr>
      </w:pPr>
      <w:r w:rsidRPr="00035C16">
        <w:rPr>
          <w:bCs/>
        </w:rPr>
        <w:t>Positioning of Pumps at different locations;</w:t>
      </w:r>
      <w:r w:rsidRPr="00035C16">
        <w:rPr>
          <w:bCs/>
          <w:lang w:val="en-US"/>
        </w:rPr>
        <w:t xml:space="preserve"> </w:t>
      </w:r>
    </w:p>
    <w:p w:rsidR="00182229" w:rsidRPr="00035C16" w:rsidRDefault="00182229" w:rsidP="00553BF3">
      <w:pPr>
        <w:numPr>
          <w:ilvl w:val="0"/>
          <w:numId w:val="4"/>
        </w:numPr>
        <w:jc w:val="both"/>
        <w:rPr>
          <w:bCs/>
        </w:rPr>
      </w:pPr>
      <w:r w:rsidRPr="00035C16">
        <w:rPr>
          <w:bCs/>
        </w:rPr>
        <w:t>Electrical Supply and Functioning of Electrical Gadgets; and</w:t>
      </w:r>
      <w:r w:rsidRPr="00035C16">
        <w:rPr>
          <w:bCs/>
          <w:lang w:val="en-US"/>
        </w:rPr>
        <w:t xml:space="preserve"> </w:t>
      </w:r>
    </w:p>
    <w:p w:rsidR="00182229" w:rsidRPr="00035C16" w:rsidRDefault="00182229" w:rsidP="00553BF3">
      <w:pPr>
        <w:numPr>
          <w:ilvl w:val="0"/>
          <w:numId w:val="4"/>
        </w:numPr>
        <w:jc w:val="both"/>
        <w:rPr>
          <w:bCs/>
        </w:rPr>
      </w:pPr>
      <w:r w:rsidRPr="00035C16">
        <w:rPr>
          <w:bCs/>
        </w:rPr>
        <w:t>Availability of P.O.L. for the diesel-engine operated pumps.</w:t>
      </w:r>
    </w:p>
    <w:p w:rsidR="00182229" w:rsidRPr="00035C16" w:rsidRDefault="00182229" w:rsidP="00553BF3">
      <w:pPr>
        <w:numPr>
          <w:ilvl w:val="0"/>
          <w:numId w:val="5"/>
        </w:numPr>
        <w:jc w:val="both"/>
        <w:rPr>
          <w:bCs/>
        </w:rPr>
      </w:pPr>
      <w:r w:rsidRPr="00035C16">
        <w:rPr>
          <w:bCs/>
        </w:rPr>
        <w:t xml:space="preserve">Operators and supporting manpower shall have to be available at the pumping station/ sump sites round the clock. </w:t>
      </w:r>
    </w:p>
    <w:p w:rsidR="005B1228" w:rsidRDefault="005B1228">
      <w:pPr>
        <w:rPr>
          <w:b/>
          <w:bCs/>
          <w:u w:val="single"/>
          <w:lang w:val="en-US"/>
        </w:rPr>
      </w:pPr>
    </w:p>
    <w:p w:rsidR="005152A4" w:rsidRDefault="005152A4">
      <w:pPr>
        <w:rPr>
          <w:b/>
          <w:bCs/>
          <w:u w:val="single"/>
          <w:lang w:val="en-US"/>
        </w:rPr>
      </w:pPr>
    </w:p>
    <w:p w:rsidR="00601901" w:rsidRPr="009D2246" w:rsidRDefault="009D2246">
      <w:pPr>
        <w:rPr>
          <w:b/>
          <w:bCs/>
          <w:u w:val="single"/>
          <w:lang w:val="en-US"/>
        </w:rPr>
      </w:pPr>
      <w:r w:rsidRPr="009D2246">
        <w:rPr>
          <w:b/>
          <w:bCs/>
          <w:u w:val="single"/>
          <w:lang w:val="en-US"/>
        </w:rPr>
        <w:lastRenderedPageBreak/>
        <w:t>Operation of De-watering Pump</w:t>
      </w:r>
      <w:r w:rsidR="00356CCC">
        <w:rPr>
          <w:b/>
          <w:bCs/>
          <w:u w:val="single"/>
          <w:lang w:val="en-US"/>
        </w:rPr>
        <w:t xml:space="preserve"> </w:t>
      </w:r>
      <w:r w:rsidRPr="009D2246">
        <w:rPr>
          <w:b/>
          <w:bCs/>
          <w:u w:val="single"/>
          <w:lang w:val="en-US"/>
        </w:rPr>
        <w:t>set</w:t>
      </w:r>
    </w:p>
    <w:tbl>
      <w:tblPr>
        <w:tblW w:w="9747" w:type="dxa"/>
        <w:tblCellMar>
          <w:left w:w="0" w:type="dxa"/>
          <w:right w:w="0" w:type="dxa"/>
        </w:tblCellMar>
        <w:tblLook w:val="04A0"/>
      </w:tblPr>
      <w:tblGrid>
        <w:gridCol w:w="868"/>
        <w:gridCol w:w="3254"/>
        <w:gridCol w:w="1089"/>
        <w:gridCol w:w="2552"/>
        <w:gridCol w:w="1984"/>
      </w:tblGrid>
      <w:tr w:rsidR="009D2246" w:rsidRPr="009D2246" w:rsidTr="00FB0673">
        <w:trPr>
          <w:trHeight w:val="80"/>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9D2246" w:rsidRDefault="009D2246" w:rsidP="009D2246">
            <w:pPr>
              <w:jc w:val="center"/>
              <w:rPr>
                <w:b/>
                <w:bCs/>
              </w:rPr>
            </w:pPr>
            <w:r w:rsidRPr="009D2246">
              <w:rPr>
                <w:b/>
                <w:bCs/>
                <w:lang w:val="en-US"/>
              </w:rPr>
              <w:t>Sl. No</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9D2246" w:rsidRDefault="009D2246" w:rsidP="009D2246">
            <w:pPr>
              <w:jc w:val="center"/>
              <w:rPr>
                <w:b/>
                <w:bCs/>
              </w:rPr>
            </w:pPr>
            <w:r w:rsidRPr="009D2246">
              <w:rPr>
                <w:b/>
                <w:bCs/>
                <w:lang w:val="en-US"/>
              </w:rPr>
              <w:t>Name of In-charge</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9D2246" w:rsidRDefault="009D2246" w:rsidP="009D2246">
            <w:pPr>
              <w:jc w:val="center"/>
              <w:rPr>
                <w:b/>
                <w:bCs/>
              </w:rPr>
            </w:pPr>
            <w:r w:rsidRPr="009D2246">
              <w:rPr>
                <w:b/>
                <w:bCs/>
                <w:lang w:val="en-US"/>
              </w:rPr>
              <w:t>Division</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9D2246" w:rsidRDefault="009D2246" w:rsidP="009D2246">
            <w:pPr>
              <w:jc w:val="center"/>
              <w:rPr>
                <w:b/>
                <w:bCs/>
              </w:rPr>
            </w:pPr>
            <w:r w:rsidRPr="009D2246">
              <w:rPr>
                <w:b/>
                <w:bCs/>
                <w:lang w:val="en-US"/>
              </w:rPr>
              <w:t>Name of Pump Operator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9D2246" w:rsidRDefault="009D2246" w:rsidP="009D2246">
            <w:pPr>
              <w:jc w:val="center"/>
              <w:rPr>
                <w:b/>
                <w:bCs/>
              </w:rPr>
            </w:pPr>
            <w:r w:rsidRPr="009D2246">
              <w:rPr>
                <w:b/>
                <w:bCs/>
                <w:lang w:val="en-US"/>
              </w:rPr>
              <w:t>Contact No.</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jc w:val="center"/>
              <w:rPr>
                <w:bCs/>
              </w:rPr>
            </w:pPr>
            <w:r w:rsidRPr="00553BF3">
              <w:rPr>
                <w:bCs/>
                <w:lang w:val="en-US"/>
              </w:rPr>
              <w:t>1</w:t>
            </w:r>
          </w:p>
        </w:tc>
        <w:tc>
          <w:tcPr>
            <w:tcW w:w="325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53BF3" w:rsidRDefault="009D2246" w:rsidP="009D2246">
            <w:pPr>
              <w:rPr>
                <w:bCs/>
                <w:lang w:val="en-US"/>
              </w:rPr>
            </w:pPr>
          </w:p>
          <w:p w:rsidR="009D2246" w:rsidRPr="00553BF3" w:rsidRDefault="009D2246" w:rsidP="009D2246">
            <w:pPr>
              <w:rPr>
                <w:bCs/>
              </w:rPr>
            </w:pPr>
            <w:r w:rsidRPr="00553BF3">
              <w:rPr>
                <w:bCs/>
                <w:lang w:val="en-US"/>
              </w:rPr>
              <w:t xml:space="preserve">Sri Simanta Jyoti Baruah, E.E </w:t>
            </w:r>
          </w:p>
          <w:p w:rsidR="00FB0673" w:rsidRDefault="009D2246" w:rsidP="00FB0673">
            <w:pPr>
              <w:spacing w:after="0" w:line="240" w:lineRule="auto"/>
            </w:pPr>
            <w:r w:rsidRPr="00553BF3">
              <w:rPr>
                <w:bCs/>
                <w:lang w:val="en-US"/>
              </w:rPr>
              <w:t xml:space="preserve">Ph. No. </w:t>
            </w:r>
            <w:r w:rsidR="00FB0673">
              <w:t>9435045100</w:t>
            </w:r>
          </w:p>
          <w:p w:rsidR="009D2246" w:rsidRPr="00FB0673" w:rsidRDefault="009D2246" w:rsidP="009D2246">
            <w:pPr>
              <w:rPr>
                <w:bCs/>
                <w:sz w:val="4"/>
              </w:rPr>
            </w:pPr>
          </w:p>
          <w:p w:rsidR="009D2246" w:rsidRPr="00553BF3" w:rsidRDefault="009D2246" w:rsidP="009D2246">
            <w:pPr>
              <w:rPr>
                <w:bCs/>
                <w:lang w:val="en-US"/>
              </w:rPr>
            </w:pPr>
            <w:r w:rsidRPr="00553BF3">
              <w:rPr>
                <w:bCs/>
                <w:lang w:val="en-US"/>
              </w:rPr>
              <w:t xml:space="preserve">Ward no. 4,5,7 and 8 </w:t>
            </w:r>
          </w:p>
          <w:p w:rsidR="009D2246" w:rsidRDefault="00356CCC" w:rsidP="009D2246">
            <w:pPr>
              <w:rPr>
                <w:bCs/>
                <w:lang w:val="en-US"/>
              </w:rPr>
            </w:pPr>
            <w:r>
              <w:rPr>
                <w:bCs/>
                <w:lang w:val="en-US"/>
              </w:rPr>
              <w:t>Sri Diganata Gogoi, A.E.E</w:t>
            </w:r>
          </w:p>
          <w:p w:rsidR="00356CCC" w:rsidRDefault="00356CCC" w:rsidP="009D2246">
            <w:pPr>
              <w:rPr>
                <w:bCs/>
                <w:lang w:val="en-US"/>
              </w:rPr>
            </w:pPr>
            <w:r>
              <w:rPr>
                <w:bCs/>
                <w:lang w:val="en-US"/>
              </w:rPr>
              <w:t xml:space="preserve">In charge Ward no. 1,2,3 </w:t>
            </w:r>
          </w:p>
          <w:p w:rsidR="00356CCC" w:rsidRPr="00553BF3" w:rsidRDefault="00356CCC" w:rsidP="009D2246">
            <w:pPr>
              <w:rPr>
                <w:bCs/>
                <w:lang w:val="en-US"/>
              </w:rPr>
            </w:pPr>
            <w:r>
              <w:rPr>
                <w:bCs/>
                <w:lang w:val="en-US"/>
              </w:rPr>
              <w:t>Ph. No. 9435110319</w:t>
            </w:r>
          </w:p>
        </w:tc>
        <w:tc>
          <w:tcPr>
            <w:tcW w:w="1089"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53BF3" w:rsidRDefault="009D2246" w:rsidP="009D2246">
            <w:pPr>
              <w:rPr>
                <w:bCs/>
                <w:lang w:val="en-US"/>
              </w:rPr>
            </w:pPr>
          </w:p>
          <w:p w:rsidR="009D2246" w:rsidRPr="00553BF3" w:rsidRDefault="009D2246" w:rsidP="009D2246">
            <w:pPr>
              <w:rPr>
                <w:bCs/>
                <w:lang w:val="en-US"/>
              </w:rPr>
            </w:pPr>
          </w:p>
          <w:p w:rsidR="009D2246" w:rsidRPr="00553BF3" w:rsidRDefault="009D2246" w:rsidP="009D2246">
            <w:pPr>
              <w:rPr>
                <w:bCs/>
                <w:lang w:val="en-US"/>
              </w:rPr>
            </w:pPr>
          </w:p>
          <w:p w:rsidR="009D2246" w:rsidRPr="00553BF3" w:rsidRDefault="009D2246" w:rsidP="009D2246">
            <w:pPr>
              <w:jc w:val="center"/>
              <w:rPr>
                <w:bCs/>
                <w:lang w:val="en-US"/>
              </w:rPr>
            </w:pPr>
            <w:r w:rsidRPr="00553BF3">
              <w:rPr>
                <w:bCs/>
                <w:lang w:val="en-US"/>
              </w:rPr>
              <w:t>I</w:t>
            </w:r>
          </w:p>
          <w:p w:rsidR="009D2246" w:rsidRPr="00553BF3" w:rsidRDefault="009D2246" w:rsidP="009D2246">
            <w:pPr>
              <w:rPr>
                <w:bCs/>
                <w:lang w:val="en-US"/>
              </w:rPr>
            </w:pPr>
          </w:p>
          <w:p w:rsidR="009D2246" w:rsidRPr="00553BF3" w:rsidRDefault="009D2246" w:rsidP="009D2246">
            <w:pPr>
              <w:rPr>
                <w:bCs/>
                <w:lang w:val="en-US"/>
              </w:rPr>
            </w:pPr>
          </w:p>
          <w:p w:rsidR="00182229" w:rsidRPr="00553BF3" w:rsidRDefault="00182229"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Kunderpudi Kamraju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9957101529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jc w:val="center"/>
              <w:rPr>
                <w:bCs/>
              </w:rPr>
            </w:pPr>
            <w:r w:rsidRPr="00553BF3">
              <w:rPr>
                <w:bCs/>
                <w:lang w:val="en-US"/>
              </w:rPr>
              <w:t>2</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G. Kamruaju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9957529340 </w:t>
            </w:r>
          </w:p>
        </w:tc>
      </w:tr>
      <w:tr w:rsidR="009D2246" w:rsidRPr="009D2246" w:rsidTr="00FB0673">
        <w:trPr>
          <w:trHeight w:val="37"/>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53BF3" w:rsidRDefault="009D2246" w:rsidP="009D2246">
            <w:pPr>
              <w:jc w:val="center"/>
              <w:rPr>
                <w:bCs/>
              </w:rPr>
            </w:pPr>
            <w:r w:rsidRPr="00553BF3">
              <w:rPr>
                <w:bCs/>
              </w:rPr>
              <w:t>3</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Charat Deka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8721989205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jc w:val="center"/>
              <w:rPr>
                <w:bCs/>
              </w:rPr>
            </w:pPr>
            <w:r w:rsidRPr="00553BF3">
              <w:rPr>
                <w:bCs/>
                <w:lang w:val="en-US"/>
              </w:rPr>
              <w:t>4</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V. Madhu Sudan Rao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9678098029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jc w:val="center"/>
              <w:rPr>
                <w:bCs/>
              </w:rPr>
            </w:pPr>
            <w:r w:rsidRPr="00553BF3">
              <w:rPr>
                <w:bCs/>
                <w:lang w:val="en-US"/>
              </w:rPr>
              <w:t>5</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Viskarma Boro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9957323882 </w:t>
            </w:r>
          </w:p>
        </w:tc>
      </w:tr>
      <w:tr w:rsidR="009D2246" w:rsidRPr="009D2246" w:rsidTr="00FB0673">
        <w:trPr>
          <w:trHeight w:val="7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jc w:val="center"/>
              <w:rPr>
                <w:bCs/>
              </w:rPr>
            </w:pPr>
            <w:r w:rsidRPr="00553BF3">
              <w:rPr>
                <w:bCs/>
                <w:lang w:val="en-US"/>
              </w:rPr>
              <w:t>6</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553BF3"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 B. Birju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553BF3" w:rsidRDefault="009D2246" w:rsidP="009D2246">
            <w:pPr>
              <w:rPr>
                <w:bCs/>
              </w:rPr>
            </w:pPr>
            <w:r w:rsidRPr="00553BF3">
              <w:rPr>
                <w:bCs/>
                <w:lang w:val="en-US"/>
              </w:rPr>
              <w:t xml:space="preserve">9085938953 </w:t>
            </w:r>
          </w:p>
        </w:tc>
      </w:tr>
      <w:tr w:rsidR="009D2246" w:rsidRPr="009D2246" w:rsidTr="00FB0673">
        <w:trPr>
          <w:trHeight w:val="73"/>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7</w:t>
            </w:r>
          </w:p>
        </w:tc>
        <w:tc>
          <w:tcPr>
            <w:tcW w:w="325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DD33B5" w:rsidRDefault="009D2246" w:rsidP="009D2246">
            <w:pPr>
              <w:rPr>
                <w:bCs/>
              </w:rPr>
            </w:pPr>
            <w:r w:rsidRPr="00DD33B5">
              <w:rPr>
                <w:bCs/>
                <w:lang w:val="en-US"/>
              </w:rPr>
              <w:t xml:space="preserve">Sri Jagadish Kumar, E.E </w:t>
            </w:r>
          </w:p>
          <w:p w:rsidR="00FB0673" w:rsidRDefault="009D2246" w:rsidP="00FB0673">
            <w:pPr>
              <w:spacing w:after="0" w:line="240" w:lineRule="auto"/>
            </w:pPr>
            <w:r w:rsidRPr="00DD33B5">
              <w:rPr>
                <w:bCs/>
                <w:lang w:val="en-US"/>
              </w:rPr>
              <w:t xml:space="preserve">Ph. No. </w:t>
            </w:r>
            <w:r w:rsidR="00FB0673">
              <w:t>7086053976</w:t>
            </w:r>
          </w:p>
          <w:p w:rsidR="009D2246" w:rsidRPr="00FB0673" w:rsidRDefault="009D2246" w:rsidP="009D2246">
            <w:pPr>
              <w:rPr>
                <w:bCs/>
                <w:sz w:val="2"/>
              </w:rPr>
            </w:pPr>
          </w:p>
          <w:p w:rsidR="009D2246" w:rsidRPr="00DD33B5" w:rsidRDefault="009D2246" w:rsidP="009D2246">
            <w:pPr>
              <w:rPr>
                <w:bCs/>
              </w:rPr>
            </w:pPr>
            <w:r w:rsidRPr="00DD33B5">
              <w:rPr>
                <w:bCs/>
                <w:lang w:val="en-US"/>
              </w:rPr>
              <w:t xml:space="preserve">Ward no. 10,11,12 and 13 </w:t>
            </w:r>
          </w:p>
          <w:p w:rsidR="00182229" w:rsidRPr="00DD33B5" w:rsidRDefault="009D2246" w:rsidP="009D2246">
            <w:pPr>
              <w:rPr>
                <w:bCs/>
              </w:rPr>
            </w:pPr>
            <w:r w:rsidRPr="00DD33B5">
              <w:rPr>
                <w:bCs/>
                <w:lang w:val="en-US"/>
              </w:rPr>
              <w:t xml:space="preserve">  </w:t>
            </w:r>
          </w:p>
        </w:tc>
        <w:tc>
          <w:tcPr>
            <w:tcW w:w="1089"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Kuldip Singh</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9678781988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8</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jc w:val="cente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Nursad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7399996035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9</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jc w:val="cente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A Kama Appa Rao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9954393831 </w:t>
            </w:r>
          </w:p>
        </w:tc>
      </w:tr>
      <w:tr w:rsidR="009D2246" w:rsidRPr="009D2246" w:rsidTr="00FB0673">
        <w:trPr>
          <w:trHeight w:val="208"/>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10</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jc w:val="cente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U. Sankar Rao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8876949529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11</w:t>
            </w:r>
          </w:p>
        </w:tc>
        <w:tc>
          <w:tcPr>
            <w:tcW w:w="325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DD33B5" w:rsidRDefault="009D2246" w:rsidP="009D2246">
            <w:pPr>
              <w:rPr>
                <w:bCs/>
              </w:rPr>
            </w:pPr>
            <w:r w:rsidRPr="00DD33B5">
              <w:rPr>
                <w:bCs/>
                <w:lang w:val="en-US"/>
              </w:rPr>
              <w:t xml:space="preserve">Sri Akbar Ali, </w:t>
            </w:r>
            <w:r w:rsidR="00356CCC">
              <w:rPr>
                <w:bCs/>
                <w:lang w:val="en-US"/>
              </w:rPr>
              <w:t>S</w:t>
            </w:r>
            <w:r w:rsidRPr="00DD33B5">
              <w:rPr>
                <w:bCs/>
                <w:lang w:val="en-US"/>
              </w:rPr>
              <w:t xml:space="preserve">.E, </w:t>
            </w:r>
          </w:p>
          <w:p w:rsidR="00FB0673" w:rsidRDefault="009D2246" w:rsidP="00FB0673">
            <w:pPr>
              <w:spacing w:after="0" w:line="240" w:lineRule="auto"/>
            </w:pPr>
            <w:r w:rsidRPr="00DD33B5">
              <w:rPr>
                <w:bCs/>
                <w:lang w:val="en-US"/>
              </w:rPr>
              <w:t xml:space="preserve">Ph. No. </w:t>
            </w:r>
            <w:r w:rsidR="00FB0673">
              <w:t>7086054001</w:t>
            </w:r>
          </w:p>
          <w:p w:rsidR="009D2246" w:rsidRPr="00FB0673" w:rsidRDefault="009D2246" w:rsidP="009D2246">
            <w:pPr>
              <w:rPr>
                <w:bCs/>
                <w:sz w:val="2"/>
              </w:rPr>
            </w:pPr>
          </w:p>
          <w:p w:rsidR="00182229" w:rsidRPr="00DD33B5" w:rsidRDefault="009D2246" w:rsidP="009D2246">
            <w:pPr>
              <w:rPr>
                <w:bCs/>
              </w:rPr>
            </w:pPr>
            <w:r w:rsidRPr="00DD33B5">
              <w:rPr>
                <w:bCs/>
                <w:lang w:val="en-US"/>
              </w:rPr>
              <w:t xml:space="preserve">Ward no. 19,20,21,22,23 and 24 </w:t>
            </w:r>
          </w:p>
        </w:tc>
        <w:tc>
          <w:tcPr>
            <w:tcW w:w="1089"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III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B1228" w:rsidRDefault="009D2246" w:rsidP="009D2246">
            <w:pPr>
              <w:rPr>
                <w:bCs/>
                <w:lang w:val="en-US"/>
              </w:rPr>
            </w:pPr>
            <w:r w:rsidRPr="00DD33B5">
              <w:rPr>
                <w:bCs/>
                <w:lang w:val="en-US"/>
              </w:rPr>
              <w:t xml:space="preserve">Dembesar Kalita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9864306783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12</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B1228" w:rsidRDefault="009D2246" w:rsidP="009D2246">
            <w:pPr>
              <w:rPr>
                <w:bCs/>
                <w:lang w:val="en-US"/>
              </w:rPr>
            </w:pPr>
            <w:r w:rsidRPr="00DD33B5">
              <w:rPr>
                <w:bCs/>
                <w:lang w:val="en-US"/>
              </w:rPr>
              <w:t xml:space="preserve">Rahim Ahmed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9957510837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13</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B1228" w:rsidRDefault="009D2246" w:rsidP="009D2246">
            <w:pPr>
              <w:rPr>
                <w:bCs/>
                <w:lang w:val="en-US"/>
              </w:rPr>
            </w:pPr>
            <w:r w:rsidRPr="00DD33B5">
              <w:rPr>
                <w:bCs/>
                <w:lang w:val="en-US"/>
              </w:rPr>
              <w:t xml:space="preserve">Dharmeswar Deka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8720909188 </w:t>
            </w:r>
          </w:p>
        </w:tc>
      </w:tr>
      <w:tr w:rsidR="009D2246" w:rsidRPr="009D2246" w:rsidTr="00FB0673">
        <w:trPr>
          <w:trHeight w:val="3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jc w:val="center"/>
              <w:rPr>
                <w:bCs/>
              </w:rPr>
            </w:pPr>
            <w:r w:rsidRPr="00DD33B5">
              <w:rPr>
                <w:bCs/>
                <w:lang w:val="en-US"/>
              </w:rPr>
              <w:t>14</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5B1228" w:rsidRDefault="009D2246" w:rsidP="009D2246">
            <w:pPr>
              <w:rPr>
                <w:bCs/>
                <w:lang w:val="en-US"/>
              </w:rPr>
            </w:pPr>
            <w:r w:rsidRPr="00DD33B5">
              <w:rPr>
                <w:bCs/>
                <w:lang w:val="en-US"/>
              </w:rPr>
              <w:t xml:space="preserve">Idul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9706209689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CB1B6E">
            <w:pPr>
              <w:jc w:val="center"/>
              <w:rPr>
                <w:bCs/>
              </w:rPr>
            </w:pPr>
            <w:r w:rsidRPr="00DD33B5">
              <w:rPr>
                <w:bCs/>
                <w:lang w:val="en-US"/>
              </w:rPr>
              <w:t>15</w:t>
            </w:r>
          </w:p>
        </w:tc>
        <w:tc>
          <w:tcPr>
            <w:tcW w:w="0" w:type="auto"/>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1089" w:type="dxa"/>
            <w:vMerge/>
            <w:tcBorders>
              <w:top w:val="single" w:sz="8" w:space="0" w:color="000000"/>
              <w:left w:val="single" w:sz="8" w:space="0" w:color="000000"/>
              <w:bottom w:val="single" w:sz="8" w:space="0" w:color="000000"/>
              <w:right w:val="single" w:sz="8" w:space="0" w:color="000000"/>
            </w:tcBorders>
            <w:tcMar>
              <w:top w:w="21" w:type="dxa"/>
              <w:left w:w="108" w:type="dxa"/>
              <w:bottom w:w="0" w:type="dxa"/>
              <w:right w:w="108" w:type="dxa"/>
            </w:tcMar>
            <w:vAlign w:val="center"/>
            <w:hideMark/>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9D2246" w:rsidRPr="00DD33B5" w:rsidRDefault="009D2246" w:rsidP="009D2246">
            <w:pPr>
              <w:rPr>
                <w:bCs/>
                <w:lang w:val="en-US"/>
              </w:rPr>
            </w:pPr>
            <w:r w:rsidRPr="00DD33B5">
              <w:rPr>
                <w:bCs/>
                <w:lang w:val="en-US"/>
              </w:rPr>
              <w:t xml:space="preserve">Simanta Malakar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182229" w:rsidRPr="00DD33B5" w:rsidRDefault="009D2246" w:rsidP="009D2246">
            <w:pPr>
              <w:rPr>
                <w:bCs/>
              </w:rPr>
            </w:pPr>
            <w:r w:rsidRPr="00DD33B5">
              <w:rPr>
                <w:bCs/>
                <w:lang w:val="en-US"/>
              </w:rPr>
              <w:t xml:space="preserve"> 8473860828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16</w:t>
            </w:r>
          </w:p>
        </w:tc>
        <w:tc>
          <w:tcPr>
            <w:tcW w:w="0" w:type="auto"/>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r w:rsidRPr="00DD33B5">
              <w:rPr>
                <w:bCs/>
                <w:lang w:val="en-US"/>
              </w:rPr>
              <w:t xml:space="preserve">Sri Manoranjan  Bharali, </w:t>
            </w:r>
            <w:r w:rsidR="00356CCC">
              <w:rPr>
                <w:bCs/>
                <w:lang w:val="en-US"/>
              </w:rPr>
              <w:t>S</w:t>
            </w:r>
            <w:r w:rsidRPr="00DD33B5">
              <w:rPr>
                <w:bCs/>
                <w:lang w:val="en-US"/>
              </w:rPr>
              <w:t xml:space="preserve">.E </w:t>
            </w:r>
          </w:p>
          <w:p w:rsidR="00FB0673" w:rsidRDefault="009D2246" w:rsidP="00FB0673">
            <w:pPr>
              <w:spacing w:after="0" w:line="240" w:lineRule="auto"/>
            </w:pPr>
            <w:r w:rsidRPr="00DD33B5">
              <w:rPr>
                <w:bCs/>
                <w:lang w:val="en-US"/>
              </w:rPr>
              <w:t xml:space="preserve">Ph. No. </w:t>
            </w:r>
            <w:r w:rsidR="00FB0673">
              <w:t>9435046611</w:t>
            </w:r>
          </w:p>
          <w:p w:rsidR="009D2246" w:rsidRPr="00FB0673" w:rsidRDefault="009D2246" w:rsidP="009D2246">
            <w:pPr>
              <w:rPr>
                <w:bCs/>
                <w:sz w:val="2"/>
              </w:rPr>
            </w:pPr>
          </w:p>
          <w:p w:rsidR="009D2246" w:rsidRPr="00DD33B5" w:rsidRDefault="009D2246" w:rsidP="009D2246">
            <w:pPr>
              <w:rPr>
                <w:bCs/>
              </w:rPr>
            </w:pPr>
            <w:r w:rsidRPr="00DD33B5">
              <w:rPr>
                <w:bCs/>
                <w:lang w:val="en-US"/>
              </w:rPr>
              <w:t xml:space="preserve">Ward no. 9,14,15 and 18 </w:t>
            </w:r>
          </w:p>
          <w:p w:rsidR="009D2246" w:rsidRPr="00DD33B5" w:rsidRDefault="009D2246" w:rsidP="009D2246">
            <w:pPr>
              <w:rPr>
                <w:bCs/>
              </w:rPr>
            </w:pPr>
          </w:p>
        </w:tc>
        <w:tc>
          <w:tcPr>
            <w:tcW w:w="1089" w:type="dxa"/>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r w:rsidRPr="00DD33B5">
              <w:rPr>
                <w:bCs/>
                <w:lang w:val="en-US"/>
              </w:rPr>
              <w:t>IV</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Biren Talukdar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8822578772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17</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Mufij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8486315427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18</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Abbarahul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7399399293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19</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 Wokil Basfore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7896122116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20</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A. Rajkumar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21</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Ceere Ravi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9678803201 </w:t>
            </w:r>
          </w:p>
        </w:tc>
      </w:tr>
      <w:tr w:rsidR="009D2246"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CB1B6E">
            <w:pPr>
              <w:jc w:val="center"/>
              <w:rPr>
                <w:bCs/>
              </w:rPr>
            </w:pPr>
            <w:r w:rsidRPr="00DD33B5">
              <w:rPr>
                <w:bCs/>
                <w:lang w:val="en-US"/>
              </w:rPr>
              <w:t>22</w:t>
            </w:r>
          </w:p>
        </w:tc>
        <w:tc>
          <w:tcPr>
            <w:tcW w:w="0" w:type="auto"/>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lang w:val="en-US"/>
              </w:rPr>
            </w:pPr>
          </w:p>
        </w:tc>
        <w:tc>
          <w:tcPr>
            <w:tcW w:w="1089" w:type="dxa"/>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9D2246" w:rsidRPr="00DD33B5" w:rsidRDefault="009D2246" w:rsidP="009D2246">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182229">
            <w:pPr>
              <w:rPr>
                <w:bCs/>
              </w:rPr>
            </w:pPr>
            <w:r w:rsidRPr="00DD33B5">
              <w:rPr>
                <w:bCs/>
                <w:lang w:val="en-US"/>
              </w:rPr>
              <w:t xml:space="preserve">Wahral Rao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9D2246" w:rsidRPr="00DD33B5" w:rsidRDefault="009D2246" w:rsidP="009D2246">
            <w:pPr>
              <w:rPr>
                <w:bCs/>
                <w:lang w:val="en-US"/>
              </w:rPr>
            </w:pP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CB1B6E">
            <w:pPr>
              <w:jc w:val="center"/>
              <w:rPr>
                <w:bCs/>
              </w:rPr>
            </w:pPr>
            <w:r w:rsidRPr="00DD33B5">
              <w:rPr>
                <w:bCs/>
              </w:rPr>
              <w:lastRenderedPageBreak/>
              <w:t>23</w:t>
            </w:r>
          </w:p>
        </w:tc>
        <w:tc>
          <w:tcPr>
            <w:tcW w:w="0" w:type="auto"/>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r w:rsidRPr="00DD33B5">
              <w:rPr>
                <w:bCs/>
                <w:lang w:val="en-US"/>
              </w:rPr>
              <w:t>Sri B.</w:t>
            </w:r>
            <w:r>
              <w:rPr>
                <w:bCs/>
                <w:lang w:val="en-US"/>
              </w:rPr>
              <w:t xml:space="preserve"> N.</w:t>
            </w:r>
            <w:r w:rsidRPr="00DD33B5">
              <w:rPr>
                <w:bCs/>
                <w:lang w:val="en-US"/>
              </w:rPr>
              <w:t xml:space="preserve"> Chaudhary, E.E </w:t>
            </w:r>
          </w:p>
          <w:p w:rsidR="00FB0673" w:rsidRDefault="005D3D58" w:rsidP="00FB0673">
            <w:pPr>
              <w:spacing w:after="0" w:line="240" w:lineRule="auto"/>
            </w:pPr>
            <w:r w:rsidRPr="00DD33B5">
              <w:rPr>
                <w:bCs/>
                <w:lang w:val="en-US"/>
              </w:rPr>
              <w:t>Ph. No.</w:t>
            </w:r>
            <w:r w:rsidR="00FB0673">
              <w:t xml:space="preserve"> 9435013643</w:t>
            </w:r>
          </w:p>
          <w:p w:rsidR="005D3D58" w:rsidRPr="00FB0673" w:rsidRDefault="00FB0673" w:rsidP="00182229">
            <w:pPr>
              <w:rPr>
                <w:bCs/>
                <w:sz w:val="2"/>
              </w:rPr>
            </w:pPr>
            <w:r w:rsidRPr="00FB0673">
              <w:rPr>
                <w:bCs/>
                <w:sz w:val="2"/>
              </w:rPr>
              <w:br/>
            </w:r>
          </w:p>
          <w:p w:rsidR="005D3D58" w:rsidRPr="00DD33B5" w:rsidRDefault="005D3D58" w:rsidP="00182229">
            <w:pPr>
              <w:rPr>
                <w:bCs/>
              </w:rPr>
            </w:pPr>
            <w:r w:rsidRPr="00DD33B5">
              <w:rPr>
                <w:bCs/>
                <w:lang w:val="en-US"/>
              </w:rPr>
              <w:t xml:space="preserve">Ward no. 25,26,28,29,30 and 31 </w:t>
            </w:r>
          </w:p>
          <w:p w:rsidR="005D3D58" w:rsidRPr="00DD33B5" w:rsidRDefault="005D3D58" w:rsidP="00182229">
            <w:pPr>
              <w:rPr>
                <w:bCs/>
              </w:rPr>
            </w:pPr>
            <w:r w:rsidRPr="00DD33B5">
              <w:rPr>
                <w:bCs/>
                <w:lang w:val="en-US"/>
              </w:rPr>
              <w:t xml:space="preserve">  </w:t>
            </w:r>
          </w:p>
        </w:tc>
        <w:tc>
          <w:tcPr>
            <w:tcW w:w="1089" w:type="dxa"/>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5D3D58">
            <w:pPr>
              <w:jc w:val="center"/>
              <w:rPr>
                <w:bCs/>
              </w:rPr>
            </w:pPr>
            <w:r w:rsidRPr="00DD33B5">
              <w:rPr>
                <w:bCs/>
                <w:lang w:val="en-US"/>
              </w:rPr>
              <w:t>V</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Bajrangi Shah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8876482306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CB1B6E">
            <w:pPr>
              <w:jc w:val="center"/>
              <w:rPr>
                <w:bCs/>
              </w:rPr>
            </w:pPr>
            <w:r w:rsidRPr="00DD33B5">
              <w:rPr>
                <w:bCs/>
              </w:rPr>
              <w:t>24</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Chandeswar Shah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9678229132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CB1B6E">
            <w:pPr>
              <w:jc w:val="center"/>
              <w:rPr>
                <w:bCs/>
              </w:rPr>
            </w:pPr>
            <w:r w:rsidRPr="00DD33B5">
              <w:rPr>
                <w:bCs/>
              </w:rPr>
              <w:t>25</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Arshad Rahman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9859519605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CB1B6E">
            <w:pPr>
              <w:jc w:val="center"/>
              <w:rPr>
                <w:bCs/>
              </w:rPr>
            </w:pPr>
            <w:r w:rsidRPr="00DD33B5">
              <w:rPr>
                <w:bCs/>
              </w:rPr>
              <w:t>26</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 Arju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8011812845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CB1B6E">
            <w:pPr>
              <w:jc w:val="center"/>
              <w:rPr>
                <w:bCs/>
              </w:rPr>
            </w:pPr>
            <w:r w:rsidRPr="00DD33B5">
              <w:rPr>
                <w:bCs/>
              </w:rPr>
              <w:t>27</w:t>
            </w:r>
          </w:p>
        </w:tc>
        <w:tc>
          <w:tcPr>
            <w:tcW w:w="0" w:type="auto"/>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1089" w:type="dxa"/>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5D3D58" w:rsidRPr="00DD33B5"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 Rahuluddin Ali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DD33B5" w:rsidRDefault="005D3D58" w:rsidP="00182229">
            <w:pPr>
              <w:rPr>
                <w:bCs/>
              </w:rPr>
            </w:pPr>
            <w:r w:rsidRPr="00DD33B5">
              <w:rPr>
                <w:bCs/>
                <w:lang w:val="en-US"/>
              </w:rPr>
              <w:t xml:space="preserve">9859409884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28</w:t>
            </w:r>
          </w:p>
        </w:tc>
        <w:tc>
          <w:tcPr>
            <w:tcW w:w="0" w:type="auto"/>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Sri Gautam Das, E.E </w:t>
            </w:r>
          </w:p>
          <w:p w:rsidR="00FB0673" w:rsidRDefault="005D3D58" w:rsidP="00FB0673">
            <w:pPr>
              <w:spacing w:after="0" w:line="240" w:lineRule="auto"/>
            </w:pPr>
            <w:r w:rsidRPr="00CB1B6E">
              <w:rPr>
                <w:bCs/>
                <w:lang w:val="en-US"/>
              </w:rPr>
              <w:t xml:space="preserve">Ph no. </w:t>
            </w:r>
            <w:r w:rsidR="00FB0673">
              <w:t>9864030535</w:t>
            </w:r>
          </w:p>
          <w:p w:rsidR="005D3D58" w:rsidRPr="00FB0673" w:rsidRDefault="005D3D58" w:rsidP="00182229">
            <w:pPr>
              <w:rPr>
                <w:bCs/>
                <w:sz w:val="2"/>
              </w:rPr>
            </w:pPr>
          </w:p>
          <w:p w:rsidR="005D3D58" w:rsidRPr="00CB1B6E" w:rsidRDefault="005D3D58" w:rsidP="00182229">
            <w:pPr>
              <w:rPr>
                <w:bCs/>
              </w:rPr>
            </w:pPr>
            <w:r w:rsidRPr="00CB1B6E">
              <w:rPr>
                <w:bCs/>
                <w:lang w:val="en-US"/>
              </w:rPr>
              <w:t xml:space="preserve">Ward no. 6,16,17 and 27 </w:t>
            </w:r>
          </w:p>
          <w:p w:rsidR="005D3D58" w:rsidRPr="00CB1B6E" w:rsidRDefault="005D3D58" w:rsidP="00182229">
            <w:pPr>
              <w:rPr>
                <w:bCs/>
              </w:rPr>
            </w:pPr>
            <w:r w:rsidRPr="00CB1B6E">
              <w:rPr>
                <w:bCs/>
                <w:lang w:val="en-US"/>
              </w:rPr>
              <w:t xml:space="preserve">  </w:t>
            </w:r>
          </w:p>
          <w:p w:rsidR="005D3D58" w:rsidRPr="00CB1B6E" w:rsidRDefault="005D3D58" w:rsidP="00182229">
            <w:pPr>
              <w:rPr>
                <w:bCs/>
              </w:rPr>
            </w:pPr>
            <w:r w:rsidRPr="00CB1B6E">
              <w:rPr>
                <w:bCs/>
                <w:lang w:val="en-US"/>
              </w:rPr>
              <w:t xml:space="preserve">  </w:t>
            </w:r>
          </w:p>
          <w:p w:rsidR="005D3D58" w:rsidRPr="00CB1B6E" w:rsidRDefault="005D3D58" w:rsidP="00182229">
            <w:pPr>
              <w:rPr>
                <w:bCs/>
              </w:rPr>
            </w:pPr>
            <w:r w:rsidRPr="00CB1B6E">
              <w:rPr>
                <w:bCs/>
                <w:lang w:val="en-US"/>
              </w:rPr>
              <w:t xml:space="preserve">  </w:t>
            </w:r>
          </w:p>
        </w:tc>
        <w:tc>
          <w:tcPr>
            <w:tcW w:w="1089" w:type="dxa"/>
            <w:vMerge w:val="restart"/>
            <w:tcBorders>
              <w:top w:val="single" w:sz="8" w:space="0" w:color="000000"/>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5D3D58">
            <w:pPr>
              <w:jc w:val="center"/>
              <w:rPr>
                <w:bCs/>
              </w:rPr>
            </w:pPr>
            <w:r w:rsidRPr="00CB1B6E">
              <w:rPr>
                <w:bCs/>
                <w:lang w:val="en-US"/>
              </w:rPr>
              <w:t>VI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A. Appa Rao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9954051498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29</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Dalay Boro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9706121931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30</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Ranjit Boro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9707531455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31</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Purna Boro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7896603163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32</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Prafulla Das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8752812012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33</w:t>
            </w:r>
          </w:p>
        </w:tc>
        <w:tc>
          <w:tcPr>
            <w:tcW w:w="0" w:type="auto"/>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Muhim Borp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9854630089 </w:t>
            </w:r>
          </w:p>
        </w:tc>
      </w:tr>
      <w:tr w:rsidR="005D3D58" w:rsidRPr="009D2246" w:rsidTr="00FB0673">
        <w:trPr>
          <w:trHeight w:val="231"/>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CB1B6E">
            <w:pPr>
              <w:jc w:val="center"/>
              <w:rPr>
                <w:bCs/>
              </w:rPr>
            </w:pPr>
            <w:r w:rsidRPr="00CB1B6E">
              <w:rPr>
                <w:bCs/>
                <w:lang w:val="en-US"/>
              </w:rPr>
              <w:t>34</w:t>
            </w:r>
          </w:p>
        </w:tc>
        <w:tc>
          <w:tcPr>
            <w:tcW w:w="0" w:type="auto"/>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1089" w:type="dxa"/>
            <w:vMerge/>
            <w:tcBorders>
              <w:left w:val="single" w:sz="8" w:space="0" w:color="000000"/>
              <w:bottom w:val="single" w:sz="8" w:space="0" w:color="000000"/>
              <w:right w:val="single" w:sz="8" w:space="0" w:color="000000"/>
            </w:tcBorders>
            <w:tcMar>
              <w:top w:w="21" w:type="dxa"/>
              <w:left w:w="108" w:type="dxa"/>
              <w:bottom w:w="0" w:type="dxa"/>
              <w:right w:w="108" w:type="dxa"/>
            </w:tcMar>
            <w:vAlign w:val="center"/>
          </w:tcPr>
          <w:p w:rsidR="005D3D58" w:rsidRPr="00CB1B6E" w:rsidRDefault="005D3D58" w:rsidP="00182229">
            <w:pPr>
              <w:rPr>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Amit Bafsore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tcPr>
          <w:p w:rsidR="005D3D58" w:rsidRPr="00CB1B6E" w:rsidRDefault="005D3D58" w:rsidP="00182229">
            <w:pPr>
              <w:rPr>
                <w:bCs/>
              </w:rPr>
            </w:pPr>
            <w:r w:rsidRPr="00CB1B6E">
              <w:rPr>
                <w:bCs/>
                <w:lang w:val="en-US"/>
              </w:rPr>
              <w:t xml:space="preserve">7896137277 </w:t>
            </w:r>
          </w:p>
        </w:tc>
      </w:tr>
    </w:tbl>
    <w:p w:rsidR="009A5DD3" w:rsidRPr="009A5DD3" w:rsidRDefault="009A5DD3">
      <w:pPr>
        <w:rPr>
          <w:b/>
          <w:bCs/>
          <w:sz w:val="4"/>
          <w:u w:val="single"/>
          <w:lang w:val="en-US"/>
        </w:rPr>
      </w:pPr>
    </w:p>
    <w:p w:rsidR="00771C72" w:rsidRPr="00771C72" w:rsidRDefault="00771C72" w:rsidP="009A5DD3">
      <w:pPr>
        <w:spacing w:after="0"/>
        <w:rPr>
          <w:b/>
          <w:bCs/>
          <w:u w:val="single"/>
          <w:lang w:val="en-US"/>
        </w:rPr>
      </w:pPr>
      <w:r w:rsidRPr="00771C72">
        <w:rPr>
          <w:b/>
          <w:bCs/>
          <w:u w:val="single"/>
          <w:lang w:val="en-US"/>
        </w:rPr>
        <w:t>Duty of Control Room</w:t>
      </w:r>
    </w:p>
    <w:p w:rsidR="00182229" w:rsidRPr="00F23D8D" w:rsidRDefault="00182229" w:rsidP="009A5DD3">
      <w:pPr>
        <w:numPr>
          <w:ilvl w:val="0"/>
          <w:numId w:val="6"/>
        </w:numPr>
        <w:spacing w:after="0"/>
        <w:jc w:val="both"/>
        <w:rPr>
          <w:bCs/>
        </w:rPr>
      </w:pPr>
      <w:r w:rsidRPr="00F23D8D">
        <w:rPr>
          <w:bCs/>
        </w:rPr>
        <w:t xml:space="preserve">That information shall be disseminated to all the officers connected with pump management </w:t>
      </w:r>
      <w:r w:rsidRPr="00F23D8D">
        <w:rPr>
          <w:bCs/>
          <w:i/>
          <w:iCs/>
        </w:rPr>
        <w:t xml:space="preserve">in case of </w:t>
      </w:r>
      <w:r w:rsidRPr="00F23D8D">
        <w:rPr>
          <w:bCs/>
        </w:rPr>
        <w:t>GMC, Water Resources (Mechanical) and GMDA [</w:t>
      </w:r>
      <w:r w:rsidRPr="00F23D8D">
        <w:rPr>
          <w:bCs/>
          <w:i/>
          <w:iCs/>
        </w:rPr>
        <w:t xml:space="preserve">including </w:t>
      </w:r>
      <w:r w:rsidRPr="00F23D8D">
        <w:rPr>
          <w:bCs/>
        </w:rPr>
        <w:t xml:space="preserve">controlling officers, monitoring officers, officers-in-charge pumps, pump supervisors and pump operators)] – </w:t>
      </w:r>
      <w:r w:rsidRPr="00F23D8D">
        <w:rPr>
          <w:bCs/>
          <w:i/>
          <w:iCs/>
        </w:rPr>
        <w:t xml:space="preserve">through </w:t>
      </w:r>
      <w:r w:rsidR="00953B93" w:rsidRPr="00F23D8D">
        <w:rPr>
          <w:bCs/>
        </w:rPr>
        <w:t>SMS</w:t>
      </w:r>
      <w:r w:rsidRPr="00F23D8D">
        <w:rPr>
          <w:bCs/>
        </w:rPr>
        <w:t xml:space="preserve">, </w:t>
      </w:r>
      <w:r w:rsidR="00953B93">
        <w:rPr>
          <w:bCs/>
        </w:rPr>
        <w:t>P</w:t>
      </w:r>
      <w:r w:rsidRPr="00F23D8D">
        <w:rPr>
          <w:bCs/>
        </w:rPr>
        <w:t>hone-</w:t>
      </w:r>
      <w:r w:rsidR="00953B93">
        <w:rPr>
          <w:bCs/>
        </w:rPr>
        <w:t>C</w:t>
      </w:r>
      <w:r w:rsidRPr="00F23D8D">
        <w:rPr>
          <w:bCs/>
        </w:rPr>
        <w:t>all &amp; WhatsApp post.</w:t>
      </w:r>
      <w:r w:rsidRPr="00F23D8D">
        <w:rPr>
          <w:bCs/>
          <w:lang w:val="en-US"/>
        </w:rPr>
        <w:t xml:space="preserve"> </w:t>
      </w:r>
    </w:p>
    <w:p w:rsidR="00182229" w:rsidRPr="00F23D8D" w:rsidRDefault="00182229" w:rsidP="009A5DD3">
      <w:pPr>
        <w:numPr>
          <w:ilvl w:val="0"/>
          <w:numId w:val="6"/>
        </w:numPr>
        <w:spacing w:after="0"/>
        <w:jc w:val="both"/>
        <w:rPr>
          <w:bCs/>
        </w:rPr>
      </w:pPr>
      <w:r w:rsidRPr="00F23D8D">
        <w:rPr>
          <w:bCs/>
        </w:rPr>
        <w:t xml:space="preserve">The operators thus assigned duty shall </w:t>
      </w:r>
      <w:r w:rsidRPr="00F23D8D">
        <w:rPr>
          <w:bCs/>
          <w:i/>
          <w:iCs/>
        </w:rPr>
        <w:t xml:space="preserve">immediately </w:t>
      </w:r>
      <w:r w:rsidRPr="00F23D8D">
        <w:rPr>
          <w:bCs/>
        </w:rPr>
        <w:t xml:space="preserve">go to their designated pump-sites, and shall </w:t>
      </w:r>
      <w:r w:rsidRPr="00F23D8D">
        <w:rPr>
          <w:bCs/>
          <w:i/>
          <w:iCs/>
        </w:rPr>
        <w:t xml:space="preserve">accordingly </w:t>
      </w:r>
      <w:r w:rsidRPr="00F23D8D">
        <w:rPr>
          <w:bCs/>
        </w:rPr>
        <w:t>get ready to put their respective pumps in operation.</w:t>
      </w:r>
      <w:r w:rsidRPr="00F23D8D">
        <w:rPr>
          <w:bCs/>
          <w:lang w:val="en-US"/>
        </w:rPr>
        <w:t xml:space="preserve"> </w:t>
      </w:r>
    </w:p>
    <w:p w:rsidR="00182229" w:rsidRPr="00F23D8D" w:rsidRDefault="00182229" w:rsidP="009A5DD3">
      <w:pPr>
        <w:numPr>
          <w:ilvl w:val="0"/>
          <w:numId w:val="6"/>
        </w:numPr>
        <w:spacing w:after="0"/>
        <w:jc w:val="both"/>
        <w:rPr>
          <w:bCs/>
        </w:rPr>
      </w:pPr>
      <w:r w:rsidRPr="00F23D8D">
        <w:rPr>
          <w:bCs/>
        </w:rPr>
        <w:t>In case of pumps allocated to areal locations or kept in reserve, the operator (in association with the officer-in-charge) shall:</w:t>
      </w:r>
      <w:r w:rsidRPr="00F23D8D">
        <w:rPr>
          <w:bCs/>
          <w:lang w:val="en-US"/>
        </w:rPr>
        <w:t xml:space="preserve"> </w:t>
      </w:r>
    </w:p>
    <w:p w:rsidR="00182229" w:rsidRPr="00F23D8D" w:rsidRDefault="00953B93" w:rsidP="009A5DD3">
      <w:pPr>
        <w:numPr>
          <w:ilvl w:val="0"/>
          <w:numId w:val="7"/>
        </w:numPr>
        <w:spacing w:after="0"/>
        <w:jc w:val="both"/>
        <w:rPr>
          <w:bCs/>
        </w:rPr>
      </w:pPr>
      <w:r>
        <w:rPr>
          <w:bCs/>
        </w:rPr>
        <w:t>T</w:t>
      </w:r>
      <w:r w:rsidR="00182229" w:rsidRPr="00F23D8D">
        <w:rPr>
          <w:bCs/>
        </w:rPr>
        <w:t>ake out the pump concerned from the Govt. Officer where it is stored;</w:t>
      </w:r>
      <w:r w:rsidR="00182229" w:rsidRPr="00F23D8D">
        <w:rPr>
          <w:bCs/>
          <w:lang w:val="en-US"/>
        </w:rPr>
        <w:t xml:space="preserve"> </w:t>
      </w:r>
    </w:p>
    <w:p w:rsidR="00182229" w:rsidRPr="00F23D8D" w:rsidRDefault="00953B93" w:rsidP="009A5DD3">
      <w:pPr>
        <w:numPr>
          <w:ilvl w:val="0"/>
          <w:numId w:val="7"/>
        </w:numPr>
        <w:spacing w:after="0"/>
        <w:jc w:val="both"/>
        <w:rPr>
          <w:bCs/>
        </w:rPr>
      </w:pPr>
      <w:r>
        <w:rPr>
          <w:bCs/>
        </w:rPr>
        <w:t>T</w:t>
      </w:r>
      <w:r w:rsidR="00182229" w:rsidRPr="00F23D8D">
        <w:rPr>
          <w:bCs/>
        </w:rPr>
        <w:t>ransport the pump to its designated location [if allocated to any areal location] or where it is required [if kept in reserve]; and</w:t>
      </w:r>
      <w:r w:rsidR="00182229" w:rsidRPr="00F23D8D">
        <w:rPr>
          <w:bCs/>
          <w:lang w:val="en-US"/>
        </w:rPr>
        <w:t xml:space="preserve"> </w:t>
      </w:r>
    </w:p>
    <w:p w:rsidR="00182229" w:rsidRPr="00F23D8D" w:rsidRDefault="00356CCC" w:rsidP="009A5DD3">
      <w:pPr>
        <w:numPr>
          <w:ilvl w:val="0"/>
          <w:numId w:val="7"/>
        </w:numPr>
        <w:spacing w:after="0"/>
        <w:jc w:val="both"/>
        <w:rPr>
          <w:bCs/>
        </w:rPr>
      </w:pPr>
      <w:r>
        <w:rPr>
          <w:bCs/>
        </w:rPr>
        <w:t>G</w:t>
      </w:r>
      <w:r w:rsidR="00182229" w:rsidRPr="00F23D8D">
        <w:rPr>
          <w:bCs/>
        </w:rPr>
        <w:t xml:space="preserve">et ready to put the pump in operation. </w:t>
      </w:r>
    </w:p>
    <w:p w:rsidR="00601901" w:rsidRDefault="00817633" w:rsidP="00173D40">
      <w:pPr>
        <w:jc w:val="both"/>
        <w:rPr>
          <w:b/>
          <w:bCs/>
          <w:lang w:val="en-US"/>
        </w:rPr>
      </w:pPr>
      <w:r w:rsidRPr="00817633">
        <w:rPr>
          <w:b/>
          <w:bCs/>
          <w:u w:val="single"/>
          <w:lang w:val="en-US"/>
        </w:rPr>
        <w:t>BREAK-UP OF OPERATIONS</w:t>
      </w:r>
    </w:p>
    <w:p w:rsidR="00182229" w:rsidRPr="009D3863" w:rsidRDefault="00182229" w:rsidP="00173D40">
      <w:pPr>
        <w:numPr>
          <w:ilvl w:val="0"/>
          <w:numId w:val="8"/>
        </w:numPr>
        <w:jc w:val="both"/>
        <w:rPr>
          <w:bCs/>
        </w:rPr>
      </w:pPr>
      <w:r w:rsidRPr="009D3863">
        <w:rPr>
          <w:bCs/>
        </w:rPr>
        <w:t>Excavation and de-siltation of the 5 primary drainage channels: Bharalu, Mora Bharalu, Basistha, Bahini and Lakhimijan.</w:t>
      </w:r>
      <w:r w:rsidRPr="009D3863">
        <w:rPr>
          <w:bCs/>
          <w:lang w:val="en-US"/>
        </w:rPr>
        <w:t xml:space="preserve"> </w:t>
      </w:r>
    </w:p>
    <w:p w:rsidR="00182229" w:rsidRPr="009D3863" w:rsidRDefault="00182229" w:rsidP="00173D40">
      <w:pPr>
        <w:numPr>
          <w:ilvl w:val="0"/>
          <w:numId w:val="8"/>
        </w:numPr>
        <w:jc w:val="both"/>
        <w:rPr>
          <w:bCs/>
        </w:rPr>
      </w:pPr>
      <w:r w:rsidRPr="009D3863">
        <w:rPr>
          <w:bCs/>
        </w:rPr>
        <w:t xml:space="preserve">Maintaining the channels concerned with the pre-set cross-section achieved after the accomplishment of the excavation and de-siltation. </w:t>
      </w:r>
    </w:p>
    <w:p w:rsidR="00182229" w:rsidRPr="009D3863" w:rsidRDefault="00182229" w:rsidP="00173D40">
      <w:pPr>
        <w:numPr>
          <w:ilvl w:val="0"/>
          <w:numId w:val="8"/>
        </w:numPr>
        <w:jc w:val="both"/>
        <w:rPr>
          <w:bCs/>
        </w:rPr>
      </w:pPr>
      <w:r w:rsidRPr="009D3863">
        <w:rPr>
          <w:bCs/>
        </w:rPr>
        <w:t>Cleaning, garbage clearing, and de</w:t>
      </w:r>
      <w:r w:rsidR="009D3863">
        <w:rPr>
          <w:bCs/>
        </w:rPr>
        <w:t>-</w:t>
      </w:r>
      <w:r w:rsidRPr="009D3863">
        <w:rPr>
          <w:bCs/>
        </w:rPr>
        <w:t>siltation of all feeder drains within Guwahati City through contractors [</w:t>
      </w:r>
      <w:r w:rsidRPr="009D3863">
        <w:rPr>
          <w:bCs/>
          <w:i/>
          <w:iCs/>
        </w:rPr>
        <w:t xml:space="preserve">for </w:t>
      </w:r>
      <w:r w:rsidRPr="009D3863">
        <w:rPr>
          <w:bCs/>
        </w:rPr>
        <w:t xml:space="preserve">277 numbers of drains </w:t>
      </w:r>
      <w:r w:rsidRPr="009D3863">
        <w:rPr>
          <w:bCs/>
          <w:i/>
          <w:iCs/>
        </w:rPr>
        <w:t xml:space="preserve">in the form of </w:t>
      </w:r>
      <w:r w:rsidR="009D3863">
        <w:rPr>
          <w:bCs/>
        </w:rPr>
        <w:t>30</w:t>
      </w:r>
      <w:r w:rsidRPr="009D3863">
        <w:rPr>
          <w:bCs/>
        </w:rPr>
        <w:t xml:space="preserve"> numbers of packages] and through own staff [</w:t>
      </w:r>
      <w:r w:rsidRPr="009D3863">
        <w:rPr>
          <w:bCs/>
          <w:i/>
          <w:iCs/>
        </w:rPr>
        <w:t xml:space="preserve">for </w:t>
      </w:r>
      <w:r w:rsidRPr="009D3863">
        <w:rPr>
          <w:bCs/>
        </w:rPr>
        <w:t>the rest of the drains].</w:t>
      </w:r>
      <w:r w:rsidRPr="009D3863">
        <w:rPr>
          <w:bCs/>
          <w:lang w:val="en-US"/>
        </w:rPr>
        <w:t xml:space="preserve"> </w:t>
      </w:r>
    </w:p>
    <w:p w:rsidR="00182229" w:rsidRPr="00173D40" w:rsidRDefault="00182229" w:rsidP="00817633">
      <w:pPr>
        <w:numPr>
          <w:ilvl w:val="0"/>
          <w:numId w:val="8"/>
        </w:numPr>
        <w:rPr>
          <w:bCs/>
        </w:rPr>
      </w:pPr>
      <w:r w:rsidRPr="00173D40">
        <w:rPr>
          <w:bCs/>
        </w:rPr>
        <w:lastRenderedPageBreak/>
        <w:t xml:space="preserve">Once total cleaning of the drains is accomplished, the bed level of the drain shall be kept silt and garbage </w:t>
      </w:r>
    </w:p>
    <w:p w:rsidR="00182229" w:rsidRPr="00173D40" w:rsidRDefault="00182229" w:rsidP="00817633">
      <w:pPr>
        <w:numPr>
          <w:ilvl w:val="0"/>
          <w:numId w:val="8"/>
        </w:numPr>
        <w:rPr>
          <w:bCs/>
        </w:rPr>
      </w:pPr>
      <w:r w:rsidRPr="00173D40">
        <w:rPr>
          <w:bCs/>
        </w:rPr>
        <w:t>Removal of any clogs (</w:t>
      </w:r>
      <w:r w:rsidRPr="00173D40">
        <w:rPr>
          <w:bCs/>
          <w:i/>
          <w:iCs/>
        </w:rPr>
        <w:t>if any</w:t>
      </w:r>
      <w:r w:rsidRPr="00173D40">
        <w:rPr>
          <w:bCs/>
        </w:rPr>
        <w:t>) in the drains during high intensity rains 24x7 using mechanical/manual means.</w:t>
      </w:r>
      <w:r w:rsidRPr="00173D40">
        <w:rPr>
          <w:bCs/>
          <w:lang w:val="en-US"/>
        </w:rPr>
        <w:t xml:space="preserve"> </w:t>
      </w:r>
    </w:p>
    <w:p w:rsidR="00182229" w:rsidRPr="00173D40" w:rsidRDefault="00182229" w:rsidP="00817633">
      <w:pPr>
        <w:numPr>
          <w:ilvl w:val="0"/>
          <w:numId w:val="8"/>
        </w:numPr>
        <w:rPr>
          <w:bCs/>
        </w:rPr>
      </w:pPr>
      <w:r w:rsidRPr="00173D40">
        <w:rPr>
          <w:bCs/>
        </w:rPr>
        <w:t>Solid Waste Management so as to keep the water channels and inner drains garbage free.</w:t>
      </w:r>
      <w:r w:rsidRPr="00173D40">
        <w:rPr>
          <w:bCs/>
          <w:lang w:val="en-US"/>
        </w:rPr>
        <w:t xml:space="preserve"> </w:t>
      </w:r>
    </w:p>
    <w:p w:rsidR="00817633" w:rsidRDefault="00817633" w:rsidP="00817633">
      <w:pPr>
        <w:rPr>
          <w:b/>
          <w:bCs/>
          <w:u w:val="single"/>
          <w:lang w:val="en-US"/>
        </w:rPr>
      </w:pPr>
      <w:r w:rsidRPr="00817633">
        <w:rPr>
          <w:b/>
          <w:bCs/>
          <w:u w:val="single"/>
          <w:lang w:val="en-US"/>
        </w:rPr>
        <w:t>Relief and Rehabilitation:</w:t>
      </w:r>
    </w:p>
    <w:p w:rsidR="00182229" w:rsidRPr="00817633" w:rsidRDefault="00182229" w:rsidP="006D561A">
      <w:pPr>
        <w:numPr>
          <w:ilvl w:val="0"/>
          <w:numId w:val="9"/>
        </w:numPr>
        <w:jc w:val="both"/>
      </w:pPr>
      <w:r w:rsidRPr="00817633">
        <w:t xml:space="preserve">Arrange safe drinking water and sanitation during floods – </w:t>
      </w:r>
      <w:r w:rsidRPr="00817633">
        <w:rPr>
          <w:i/>
          <w:iCs/>
        </w:rPr>
        <w:t>along with</w:t>
      </w:r>
      <w:r w:rsidRPr="00817633">
        <w:t xml:space="preserve"> the PHE Department. Provide mobile water tankers for ensuring supply of potable water to the flood affected areas [There are 7 (seven) water tankers of various capacity available for the purpose, which will be kept filled up 24 x 7].</w:t>
      </w:r>
      <w:r w:rsidRPr="00817633">
        <w:rPr>
          <w:lang w:val="en-US"/>
        </w:rPr>
        <w:t xml:space="preserve"> </w:t>
      </w:r>
    </w:p>
    <w:p w:rsidR="00182229" w:rsidRPr="00817633" w:rsidRDefault="00182229" w:rsidP="006D561A">
      <w:pPr>
        <w:numPr>
          <w:ilvl w:val="0"/>
          <w:numId w:val="9"/>
        </w:numPr>
        <w:jc w:val="both"/>
      </w:pPr>
      <w:r w:rsidRPr="00817633">
        <w:t xml:space="preserve">Remove general </w:t>
      </w:r>
      <w:r w:rsidRPr="00817633">
        <w:rPr>
          <w:i/>
          <w:iCs/>
        </w:rPr>
        <w:t xml:space="preserve">as well as </w:t>
      </w:r>
      <w:r w:rsidRPr="00817633">
        <w:t xml:space="preserve">toxic waste, so also sewerage, during floods. </w:t>
      </w:r>
    </w:p>
    <w:p w:rsidR="00182229" w:rsidRPr="00817633" w:rsidRDefault="00182229" w:rsidP="006D561A">
      <w:pPr>
        <w:numPr>
          <w:ilvl w:val="0"/>
          <w:numId w:val="9"/>
        </w:numPr>
        <w:jc w:val="both"/>
      </w:pPr>
      <w:r w:rsidRPr="00817633">
        <w:t xml:space="preserve">Arrange fogging measures for mosquito control in areas with stagnant water - </w:t>
      </w:r>
      <w:r w:rsidRPr="00817633">
        <w:rPr>
          <w:i/>
          <w:iCs/>
        </w:rPr>
        <w:t>especially</w:t>
      </w:r>
      <w:r w:rsidRPr="00817633">
        <w:t xml:space="preserve"> areas which were recently affected by floods.</w:t>
      </w:r>
    </w:p>
    <w:p w:rsidR="00182229" w:rsidRPr="00817633" w:rsidRDefault="00182229" w:rsidP="00124210">
      <w:pPr>
        <w:numPr>
          <w:ilvl w:val="0"/>
          <w:numId w:val="9"/>
        </w:numPr>
        <w:jc w:val="both"/>
      </w:pPr>
      <w:r w:rsidRPr="00817633">
        <w:rPr>
          <w:lang w:val="en-US"/>
        </w:rPr>
        <w:t xml:space="preserve">Monitor &amp; manage the operation of transportation for the GMC Emergency Operation Centre (EOC). </w:t>
      </w:r>
    </w:p>
    <w:p w:rsidR="00182229" w:rsidRPr="00817633" w:rsidRDefault="00182229" w:rsidP="00124210">
      <w:pPr>
        <w:numPr>
          <w:ilvl w:val="0"/>
          <w:numId w:val="9"/>
        </w:numPr>
        <w:jc w:val="both"/>
      </w:pPr>
      <w:r w:rsidRPr="00817633">
        <w:rPr>
          <w:lang w:val="en-US"/>
        </w:rPr>
        <w:t>Prepare and maintain a current list of personnel, vehicle, equipment and their locations.</w:t>
      </w:r>
    </w:p>
    <w:p w:rsidR="00182229" w:rsidRPr="00817633" w:rsidRDefault="00182229" w:rsidP="00124210">
      <w:pPr>
        <w:numPr>
          <w:ilvl w:val="0"/>
          <w:numId w:val="9"/>
        </w:numPr>
        <w:jc w:val="both"/>
      </w:pPr>
      <w:r w:rsidRPr="00817633">
        <w:rPr>
          <w:lang w:val="en-US"/>
        </w:rPr>
        <w:t>Coordinate for removal of debris and the restoration of transportation infrastructure.</w:t>
      </w:r>
    </w:p>
    <w:p w:rsidR="00182229" w:rsidRPr="00817633" w:rsidRDefault="00182229" w:rsidP="00124210">
      <w:pPr>
        <w:numPr>
          <w:ilvl w:val="0"/>
          <w:numId w:val="9"/>
        </w:numPr>
        <w:jc w:val="both"/>
      </w:pPr>
      <w:r w:rsidRPr="00817633">
        <w:rPr>
          <w:lang w:val="en-US"/>
        </w:rPr>
        <w:t>Conduct clean up and restoration work utilizing departmental staff.</w:t>
      </w:r>
    </w:p>
    <w:p w:rsidR="00182229" w:rsidRPr="00817633" w:rsidRDefault="00182229" w:rsidP="00124210">
      <w:pPr>
        <w:numPr>
          <w:ilvl w:val="0"/>
          <w:numId w:val="9"/>
        </w:numPr>
        <w:jc w:val="both"/>
      </w:pPr>
      <w:r w:rsidRPr="00817633">
        <w:rPr>
          <w:lang w:val="en-US"/>
        </w:rPr>
        <w:t>Provide Rickshaw as per requirement for transportation in the flood affected lanes/bye lanes during the period of submerging. Divisional Engineers of the concerned area shall arrange the Rickshaws.</w:t>
      </w:r>
    </w:p>
    <w:p w:rsidR="00817633" w:rsidRDefault="00817633" w:rsidP="00124210">
      <w:pPr>
        <w:jc w:val="both"/>
        <w:rPr>
          <w:b/>
          <w:bCs/>
          <w:u w:val="single"/>
          <w:lang w:val="en-US"/>
        </w:rPr>
      </w:pPr>
      <w:r w:rsidRPr="00817633">
        <w:rPr>
          <w:b/>
          <w:bCs/>
          <w:u w:val="single"/>
          <w:lang w:val="en-US"/>
        </w:rPr>
        <w:t>Alert Level as per Govt. SOP</w:t>
      </w:r>
    </w:p>
    <w:p w:rsidR="00182229" w:rsidRPr="00817633" w:rsidRDefault="00182229" w:rsidP="00124210">
      <w:pPr>
        <w:numPr>
          <w:ilvl w:val="0"/>
          <w:numId w:val="10"/>
        </w:numPr>
        <w:jc w:val="both"/>
      </w:pPr>
      <w:r w:rsidRPr="00817633">
        <w:rPr>
          <w:b/>
          <w:bCs/>
        </w:rPr>
        <w:t>Green Alert</w:t>
      </w:r>
      <w:r w:rsidRPr="00817633">
        <w:t xml:space="preserve">: </w:t>
      </w:r>
      <w:r w:rsidRPr="00817633">
        <w:rPr>
          <w:i/>
          <w:iCs/>
        </w:rPr>
        <w:t xml:space="preserve">indicates </w:t>
      </w:r>
      <w:r w:rsidRPr="00817633">
        <w:t xml:space="preserve">floods of manageable intensity which can be eliminated by proper drainage and pump management. </w:t>
      </w:r>
    </w:p>
    <w:p w:rsidR="00182229" w:rsidRPr="00817633" w:rsidRDefault="00182229" w:rsidP="00124210">
      <w:pPr>
        <w:numPr>
          <w:ilvl w:val="0"/>
          <w:numId w:val="10"/>
        </w:numPr>
        <w:jc w:val="both"/>
      </w:pPr>
      <w:r w:rsidRPr="00817633">
        <w:rPr>
          <w:b/>
          <w:bCs/>
        </w:rPr>
        <w:t>Amber Alert</w:t>
      </w:r>
      <w:r w:rsidRPr="00817633">
        <w:t xml:space="preserve">: </w:t>
      </w:r>
      <w:r w:rsidRPr="00817633">
        <w:rPr>
          <w:i/>
          <w:iCs/>
        </w:rPr>
        <w:t xml:space="preserve">indicates </w:t>
      </w:r>
      <w:r w:rsidRPr="00817633">
        <w:t xml:space="preserve">floods of moderate to heavy intensity which can be minimized and even eliminated by proper drainage and pump management, but may need activation of other aspects of disaster management – </w:t>
      </w:r>
      <w:r w:rsidRPr="00817633">
        <w:rPr>
          <w:i/>
          <w:iCs/>
        </w:rPr>
        <w:t xml:space="preserve">viz. </w:t>
      </w:r>
      <w:r w:rsidRPr="00817633">
        <w:t xml:space="preserve">public health and sanitation, transportation management, power management, and public health and safety. </w:t>
      </w:r>
    </w:p>
    <w:p w:rsidR="00182229" w:rsidRPr="00817633" w:rsidRDefault="00182229" w:rsidP="00124210">
      <w:pPr>
        <w:numPr>
          <w:ilvl w:val="0"/>
          <w:numId w:val="10"/>
        </w:numPr>
        <w:jc w:val="both"/>
      </w:pPr>
      <w:r w:rsidRPr="00817633">
        <w:rPr>
          <w:b/>
          <w:bCs/>
        </w:rPr>
        <w:t>Red Alert</w:t>
      </w:r>
      <w:r w:rsidRPr="00817633">
        <w:t xml:space="preserve">: </w:t>
      </w:r>
      <w:r w:rsidRPr="00817633">
        <w:rPr>
          <w:i/>
          <w:iCs/>
        </w:rPr>
        <w:t xml:space="preserve">indicates </w:t>
      </w:r>
      <w:r w:rsidRPr="00817633">
        <w:t xml:space="preserve">massive floods which cannot be controlled within a short time, and wherein all aspects of disaster management need activation. </w:t>
      </w:r>
    </w:p>
    <w:p w:rsidR="00817633" w:rsidRDefault="00817633" w:rsidP="00601901">
      <w:pPr>
        <w:rPr>
          <w:b/>
          <w:bCs/>
          <w:lang w:val="en-US"/>
        </w:rPr>
      </w:pPr>
    </w:p>
    <w:p w:rsidR="00817633" w:rsidRDefault="00817633" w:rsidP="00601901">
      <w:pPr>
        <w:rPr>
          <w:b/>
          <w:bCs/>
          <w:lang w:val="en-US"/>
        </w:rPr>
      </w:pPr>
    </w:p>
    <w:p w:rsidR="00953B93" w:rsidRDefault="00953B93" w:rsidP="00601901">
      <w:pPr>
        <w:rPr>
          <w:b/>
          <w:bCs/>
          <w:lang w:val="en-US"/>
        </w:rPr>
      </w:pPr>
    </w:p>
    <w:p w:rsidR="00817633" w:rsidRDefault="00817633" w:rsidP="00817633">
      <w:pPr>
        <w:jc w:val="center"/>
        <w:rPr>
          <w:b/>
          <w:bCs/>
          <w:u w:val="single"/>
          <w:lang w:val="en-US"/>
        </w:rPr>
      </w:pPr>
      <w:r w:rsidRPr="00817633">
        <w:rPr>
          <w:b/>
          <w:bCs/>
          <w:u w:val="single"/>
          <w:lang w:val="en-US"/>
        </w:rPr>
        <w:t>Packages &amp; Monitoring Officer for De-silting works</w:t>
      </w:r>
    </w:p>
    <w:tbl>
      <w:tblPr>
        <w:tblStyle w:val="TableGrid2"/>
        <w:tblpPr w:leftFromText="180" w:rightFromText="180" w:vertAnchor="text" w:horzAnchor="margin" w:tblpXSpec="center" w:tblpY="153"/>
        <w:tblW w:w="10381" w:type="dxa"/>
        <w:tblLayout w:type="fixed"/>
        <w:tblLook w:val="04A0"/>
      </w:tblPr>
      <w:tblGrid>
        <w:gridCol w:w="534"/>
        <w:gridCol w:w="708"/>
        <w:gridCol w:w="4395"/>
        <w:gridCol w:w="1275"/>
        <w:gridCol w:w="2205"/>
        <w:gridCol w:w="1264"/>
      </w:tblGrid>
      <w:tr w:rsidR="00182229" w:rsidRPr="00095AAF" w:rsidTr="00182229">
        <w:trPr>
          <w:trHeight w:val="558"/>
        </w:trPr>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263"/>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 D-I/A</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Fakirtola inner drain</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Ujjal Choudhury</w:t>
            </w:r>
          </w:p>
        </w:tc>
        <w:tc>
          <w:tcPr>
            <w:tcW w:w="2205" w:type="dxa"/>
            <w:vMerge w:val="restart"/>
          </w:tcPr>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Pr="00BE48DB" w:rsidRDefault="00182229" w:rsidP="00182229">
            <w:pPr>
              <w:rPr>
                <w:rFonts w:ascii="Arial Narrow" w:hAnsi="Arial Narrow"/>
                <w:color w:val="000000"/>
                <w:sz w:val="20"/>
                <w:szCs w:val="20"/>
              </w:rPr>
            </w:pPr>
          </w:p>
          <w:p w:rsidR="00182229" w:rsidRDefault="00182229" w:rsidP="00182229">
            <w:pPr>
              <w:pStyle w:val="ListParagraph"/>
              <w:numPr>
                <w:ilvl w:val="0"/>
                <w:numId w:val="11"/>
              </w:numPr>
              <w:ind w:left="175" w:hanging="218"/>
              <w:contextualSpacing w:val="0"/>
              <w:rPr>
                <w:rFonts w:ascii="Arial Narrow" w:hAnsi="Arial Narrow"/>
                <w:color w:val="000000"/>
                <w:sz w:val="20"/>
                <w:szCs w:val="20"/>
              </w:rPr>
            </w:pPr>
            <w:r w:rsidRPr="00B111E4">
              <w:rPr>
                <w:rFonts w:ascii="Arial Narrow" w:hAnsi="Arial Narrow"/>
                <w:color w:val="000000"/>
                <w:sz w:val="20"/>
                <w:szCs w:val="20"/>
              </w:rPr>
              <w:t>N. Ahmed, ACS, Addl. Commissioner, GMC</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7086053923</w:t>
            </w:r>
          </w:p>
          <w:p w:rsidR="00182229" w:rsidRDefault="00182229" w:rsidP="00182229">
            <w:pPr>
              <w:pStyle w:val="ListParagraph"/>
              <w:numPr>
                <w:ilvl w:val="0"/>
                <w:numId w:val="11"/>
              </w:numPr>
              <w:ind w:left="175" w:hanging="218"/>
              <w:contextualSpacing w:val="0"/>
              <w:rPr>
                <w:rFonts w:ascii="Arial Narrow" w:hAnsi="Arial Narrow"/>
                <w:color w:val="000000"/>
                <w:sz w:val="20"/>
                <w:szCs w:val="20"/>
              </w:rPr>
            </w:pPr>
            <w:r>
              <w:rPr>
                <w:rFonts w:ascii="Arial Narrow" w:hAnsi="Arial Narrow"/>
                <w:color w:val="000000"/>
                <w:sz w:val="20"/>
                <w:szCs w:val="20"/>
              </w:rPr>
              <w:t>S. J. baruah, E.E, DIV-I</w:t>
            </w:r>
          </w:p>
          <w:p w:rsidR="00182229" w:rsidRPr="0043016D"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9435045100</w:t>
            </w:r>
          </w:p>
          <w:p w:rsidR="00182229" w:rsidRDefault="00182229" w:rsidP="00182229">
            <w:pPr>
              <w:pStyle w:val="ListParagraph"/>
              <w:numPr>
                <w:ilvl w:val="0"/>
                <w:numId w:val="11"/>
              </w:numPr>
              <w:ind w:left="175" w:hanging="218"/>
              <w:contextualSpacing w:val="0"/>
              <w:rPr>
                <w:rFonts w:ascii="Arial Narrow" w:hAnsi="Arial Narrow"/>
                <w:color w:val="000000"/>
                <w:sz w:val="20"/>
                <w:szCs w:val="20"/>
              </w:rPr>
            </w:pPr>
            <w:r>
              <w:rPr>
                <w:rFonts w:ascii="Arial Narrow" w:hAnsi="Arial Narrow"/>
                <w:color w:val="000000"/>
                <w:sz w:val="20"/>
                <w:szCs w:val="20"/>
              </w:rPr>
              <w:t>Homen Deori, A.E, DIV-I</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7086053968</w:t>
            </w:r>
          </w:p>
          <w:p w:rsidR="00182229" w:rsidRDefault="00182229" w:rsidP="00182229">
            <w:pPr>
              <w:pStyle w:val="ListParagraph"/>
              <w:numPr>
                <w:ilvl w:val="0"/>
                <w:numId w:val="11"/>
              </w:numPr>
              <w:ind w:left="175" w:hanging="218"/>
              <w:contextualSpacing w:val="0"/>
              <w:rPr>
                <w:rFonts w:ascii="Arial Narrow" w:hAnsi="Arial Narrow"/>
                <w:color w:val="000000"/>
                <w:sz w:val="20"/>
                <w:szCs w:val="20"/>
              </w:rPr>
            </w:pPr>
            <w:r>
              <w:rPr>
                <w:rFonts w:ascii="Arial Narrow" w:hAnsi="Arial Narrow"/>
                <w:color w:val="000000"/>
                <w:sz w:val="20"/>
                <w:szCs w:val="20"/>
              </w:rPr>
              <w:t>Jyotiban Das, JTO, DIV-I</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 xml:space="preserve">7086053969 </w:t>
            </w:r>
          </w:p>
          <w:p w:rsidR="00182229" w:rsidRDefault="00182229" w:rsidP="00182229">
            <w:pPr>
              <w:pStyle w:val="ListParagraph"/>
              <w:ind w:left="175"/>
              <w:rPr>
                <w:rFonts w:ascii="Arial Narrow" w:hAnsi="Arial Narrow"/>
                <w:color w:val="000000"/>
                <w:sz w:val="20"/>
                <w:szCs w:val="20"/>
              </w:rPr>
            </w:pPr>
          </w:p>
          <w:p w:rsidR="00182229" w:rsidRPr="0043016D" w:rsidRDefault="00182229" w:rsidP="00182229">
            <w:pPr>
              <w:pStyle w:val="ListParagraph"/>
              <w:ind w:left="175"/>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106.57</w:t>
            </w:r>
          </w:p>
        </w:tc>
      </w:tr>
      <w:tr w:rsidR="00182229" w:rsidRPr="00095AAF" w:rsidTr="00182229">
        <w:trPr>
          <w:trHeight w:val="33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Kabarsthan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Santisabha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4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Machkhowa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4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FA Road   side cover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0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Sati Joymoti Road side cover drain from AT road to SC road culvert  (west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tabs>
                <w:tab w:val="left" w:pos="9540"/>
              </w:tabs>
              <w:jc w:val="both"/>
              <w:rPr>
                <w:rFonts w:ascii="Arial Narrow" w:hAnsi="Arial Narrow"/>
                <w:color w:val="000000" w:themeColor="text1"/>
                <w:sz w:val="20"/>
                <w:szCs w:val="20"/>
              </w:rPr>
            </w:pPr>
            <w:r w:rsidRPr="00095AAF">
              <w:rPr>
                <w:rFonts w:ascii="Arial Narrow" w:hAnsi="Arial Narrow"/>
                <w:color w:val="000000" w:themeColor="text1"/>
                <w:sz w:val="20"/>
                <w:szCs w:val="20"/>
              </w:rPr>
              <w:t>Kedar Road Side covered drain from M.G. Road to F.A.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tabs>
                <w:tab w:val="left" w:pos="9540"/>
              </w:tabs>
              <w:jc w:val="both"/>
              <w:rPr>
                <w:rFonts w:ascii="Arial Narrow" w:hAnsi="Arial Narrow"/>
                <w:color w:val="000000" w:themeColor="text1"/>
                <w:sz w:val="20"/>
                <w:szCs w:val="20"/>
              </w:rPr>
            </w:pPr>
            <w:r w:rsidRPr="00095AAF">
              <w:rPr>
                <w:rFonts w:ascii="Arial Narrow" w:hAnsi="Arial Narrow"/>
                <w:color w:val="000000" w:themeColor="text1"/>
                <w:sz w:val="20"/>
                <w:szCs w:val="20"/>
              </w:rPr>
              <w:t>Kedar Road underground drain from M.G. Road to F.A.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KRC road side cover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KRB cover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RKC cover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0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Sankar Madhab cover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AT road side cover drain from over bridge</w:t>
            </w:r>
          </w:p>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to Bharalu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Durgasarobar inner drain from Naranarayan to Sankar Madhab</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8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Santipur inner drain by the side of Marzinabura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Santipur inner drain by the side of Namghar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94"/>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 D-I/B</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AK Dev Road side cover drain</w:t>
            </w:r>
          </w:p>
        </w:tc>
        <w:tc>
          <w:tcPr>
            <w:tcW w:w="1275" w:type="dxa"/>
            <w:vMerge w:val="restart"/>
            <w:vAlign w:val="center"/>
          </w:tcPr>
          <w:p w:rsidR="00182229"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Bijan Singha</w:t>
            </w:r>
          </w:p>
          <w:p w:rsidR="00182229" w:rsidRDefault="00182229" w:rsidP="00182229">
            <w:pPr>
              <w:jc w:val="center"/>
              <w:rPr>
                <w:rFonts w:ascii="Arial Narrow" w:hAnsi="Arial Narrow"/>
                <w:color w:val="000000"/>
                <w:sz w:val="20"/>
                <w:szCs w:val="20"/>
              </w:rPr>
            </w:pPr>
          </w:p>
          <w:p w:rsidR="00182229" w:rsidRPr="00095AAF" w:rsidRDefault="00182229" w:rsidP="00182229">
            <w:pPr>
              <w:jc w:val="center"/>
              <w:rPr>
                <w:rFonts w:ascii="Arial Narrow" w:hAnsi="Arial Narrow"/>
                <w:color w:val="000000"/>
                <w:sz w:val="20"/>
                <w:szCs w:val="20"/>
              </w:rPr>
            </w:pPr>
          </w:p>
        </w:tc>
        <w:tc>
          <w:tcPr>
            <w:tcW w:w="2205" w:type="dxa"/>
            <w:vMerge w:val="restart"/>
          </w:tcPr>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Pr="00BE48DB" w:rsidRDefault="00182229" w:rsidP="00182229">
            <w:pPr>
              <w:rPr>
                <w:rFonts w:ascii="Arial Narrow" w:hAnsi="Arial Narrow"/>
                <w:color w:val="000000"/>
                <w:sz w:val="20"/>
                <w:szCs w:val="20"/>
              </w:rPr>
            </w:pPr>
          </w:p>
          <w:p w:rsidR="00182229" w:rsidRDefault="00182229" w:rsidP="00DD4F85">
            <w:pPr>
              <w:pStyle w:val="ListParagraph"/>
              <w:numPr>
                <w:ilvl w:val="0"/>
                <w:numId w:val="33"/>
              </w:numPr>
              <w:ind w:left="175" w:hanging="218"/>
              <w:contextualSpacing w:val="0"/>
              <w:rPr>
                <w:rFonts w:ascii="Arial Narrow" w:hAnsi="Arial Narrow"/>
                <w:color w:val="000000"/>
                <w:sz w:val="20"/>
                <w:szCs w:val="20"/>
              </w:rPr>
            </w:pPr>
            <w:r w:rsidRPr="00B111E4">
              <w:rPr>
                <w:rFonts w:ascii="Arial Narrow" w:hAnsi="Arial Narrow"/>
                <w:color w:val="000000"/>
                <w:sz w:val="20"/>
                <w:szCs w:val="20"/>
              </w:rPr>
              <w:t>N. Ahmed, ACS, Addl. Commissioner, GMC</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7086053923</w:t>
            </w:r>
          </w:p>
          <w:p w:rsidR="00182229" w:rsidRDefault="00182229" w:rsidP="00DD4F85">
            <w:pPr>
              <w:pStyle w:val="ListParagraph"/>
              <w:numPr>
                <w:ilvl w:val="0"/>
                <w:numId w:val="33"/>
              </w:numPr>
              <w:ind w:left="175" w:hanging="218"/>
              <w:contextualSpacing w:val="0"/>
              <w:rPr>
                <w:rFonts w:ascii="Arial Narrow" w:hAnsi="Arial Narrow"/>
                <w:color w:val="000000"/>
                <w:sz w:val="20"/>
                <w:szCs w:val="20"/>
              </w:rPr>
            </w:pPr>
            <w:r>
              <w:rPr>
                <w:rFonts w:ascii="Arial Narrow" w:hAnsi="Arial Narrow"/>
                <w:color w:val="000000"/>
                <w:sz w:val="20"/>
                <w:szCs w:val="20"/>
              </w:rPr>
              <w:t>S. J. baruah, E.E, DIV-I</w:t>
            </w:r>
          </w:p>
          <w:p w:rsidR="00182229" w:rsidRPr="0043016D"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9435045100</w:t>
            </w:r>
          </w:p>
          <w:p w:rsidR="00182229" w:rsidRDefault="00182229" w:rsidP="00DD4F85">
            <w:pPr>
              <w:pStyle w:val="ListParagraph"/>
              <w:numPr>
                <w:ilvl w:val="0"/>
                <w:numId w:val="33"/>
              </w:numPr>
              <w:ind w:left="175" w:hanging="218"/>
              <w:contextualSpacing w:val="0"/>
              <w:rPr>
                <w:rFonts w:ascii="Arial Narrow" w:hAnsi="Arial Narrow"/>
                <w:color w:val="000000"/>
                <w:sz w:val="20"/>
                <w:szCs w:val="20"/>
              </w:rPr>
            </w:pPr>
            <w:r>
              <w:rPr>
                <w:rFonts w:ascii="Arial Narrow" w:hAnsi="Arial Narrow"/>
                <w:color w:val="000000"/>
                <w:sz w:val="20"/>
                <w:szCs w:val="20"/>
              </w:rPr>
              <w:t>Jyotiban Das, JTO, DIV-I</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 xml:space="preserve">7086053969 </w:t>
            </w:r>
          </w:p>
          <w:p w:rsid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 xml:space="preserve"> </w:t>
            </w:r>
          </w:p>
          <w:p w:rsidR="00182229" w:rsidRDefault="00182229" w:rsidP="00182229">
            <w:pPr>
              <w:pStyle w:val="ListParagraph"/>
              <w:ind w:left="175"/>
              <w:rPr>
                <w:rFonts w:ascii="Arial Narrow" w:hAnsi="Arial Narrow"/>
                <w:color w:val="000000"/>
                <w:sz w:val="20"/>
                <w:szCs w:val="20"/>
              </w:rPr>
            </w:pPr>
          </w:p>
          <w:p w:rsidR="00182229" w:rsidRPr="00095AAF" w:rsidRDefault="00182229" w:rsidP="00182229">
            <w:pPr>
              <w:jc w:val="cente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80.56</w:t>
            </w:r>
          </w:p>
        </w:tc>
      </w:tr>
      <w:tr w:rsidR="00182229" w:rsidRPr="00095AAF" w:rsidTr="00182229">
        <w:trPr>
          <w:trHeight w:val="33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Dhirenpara Kali Mandir Road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Katah Bari Nizarapar Path Road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8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Ambari Tiniali inner drain starting from AK Dev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4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Dhuma Basumatari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Underground drain at Dhirenpara by the side of Snehalaya from AK Dev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Akashi Path underground drain at Fatasil Kali Mandir from AK Dev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0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Bhukunda inner drain via Biru Pahar up to Khanajan</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from Fakirtola  up to Bez Para</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Medhipara to Idgah Field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bottom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Dhapapul Path to Fakirpara</w:t>
            </w:r>
          </w:p>
        </w:tc>
        <w:tc>
          <w:tcPr>
            <w:tcW w:w="1275" w:type="dxa"/>
            <w:vMerge/>
            <w:tcBorders>
              <w:bottom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bottom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78"/>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3</w:t>
            </w:r>
          </w:p>
        </w:tc>
        <w:tc>
          <w:tcPr>
            <w:tcW w:w="708" w:type="dxa"/>
            <w:vMerge w:val="restart"/>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DSLT/D-I/C</w:t>
            </w: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near St. Mary’s School Maligaon up to Pragjyotishpur</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M/S G.B. Construction</w:t>
            </w:r>
          </w:p>
        </w:tc>
        <w:tc>
          <w:tcPr>
            <w:tcW w:w="2205" w:type="dxa"/>
            <w:vMerge w:val="restart"/>
            <w:tcBorders>
              <w:top w:val="single" w:sz="4" w:space="0" w:color="auto"/>
              <w:left w:val="single" w:sz="4" w:space="0" w:color="auto"/>
              <w:bottom w:val="single" w:sz="4" w:space="0" w:color="auto"/>
              <w:right w:val="single" w:sz="4" w:space="0" w:color="auto"/>
            </w:tcBorders>
          </w:tcPr>
          <w:p w:rsidR="00182229" w:rsidRDefault="00182229" w:rsidP="00182229">
            <w:pPr>
              <w:rPr>
                <w:rFonts w:ascii="Arial Narrow" w:hAnsi="Arial Narrow"/>
                <w:color w:val="000000"/>
                <w:sz w:val="20"/>
                <w:szCs w:val="20"/>
              </w:rPr>
            </w:pPr>
          </w:p>
          <w:p w:rsidR="00182229" w:rsidRDefault="00182229" w:rsidP="00DD4F85">
            <w:pPr>
              <w:pStyle w:val="ListParagraph"/>
              <w:numPr>
                <w:ilvl w:val="0"/>
                <w:numId w:val="12"/>
              </w:numPr>
              <w:ind w:left="175" w:hanging="218"/>
              <w:contextualSpacing w:val="0"/>
              <w:rPr>
                <w:rFonts w:ascii="Arial Narrow" w:hAnsi="Arial Narrow"/>
                <w:color w:val="000000"/>
                <w:sz w:val="20"/>
                <w:szCs w:val="20"/>
              </w:rPr>
            </w:pPr>
            <w:r w:rsidRPr="00B111E4">
              <w:rPr>
                <w:rFonts w:ascii="Arial Narrow" w:hAnsi="Arial Narrow"/>
                <w:color w:val="000000"/>
                <w:sz w:val="20"/>
                <w:szCs w:val="20"/>
              </w:rPr>
              <w:t>N. Ahmed, ACS, Addl. Commissioner, GMC</w:t>
            </w:r>
          </w:p>
          <w:p w:rsidR="00182229" w:rsidRP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7086053923</w:t>
            </w:r>
          </w:p>
          <w:p w:rsidR="00182229" w:rsidRDefault="00182229" w:rsidP="00DD4F85">
            <w:pPr>
              <w:pStyle w:val="ListParagraph"/>
              <w:numPr>
                <w:ilvl w:val="0"/>
                <w:numId w:val="12"/>
              </w:numPr>
              <w:ind w:left="175" w:hanging="218"/>
              <w:contextualSpacing w:val="0"/>
              <w:rPr>
                <w:rFonts w:ascii="Arial Narrow" w:hAnsi="Arial Narrow"/>
                <w:color w:val="000000"/>
                <w:sz w:val="20"/>
                <w:szCs w:val="20"/>
              </w:rPr>
            </w:pPr>
            <w:r>
              <w:rPr>
                <w:rFonts w:ascii="Arial Narrow" w:hAnsi="Arial Narrow"/>
                <w:color w:val="000000"/>
                <w:sz w:val="20"/>
                <w:szCs w:val="20"/>
              </w:rPr>
              <w:t>S. J. baruah, E.E, DIV-I</w:t>
            </w:r>
          </w:p>
          <w:p w:rsidR="00182229" w:rsidRPr="0043016D"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9435045100</w:t>
            </w:r>
          </w:p>
          <w:p w:rsidR="00182229" w:rsidRDefault="00182229" w:rsidP="00DD4F85">
            <w:pPr>
              <w:pStyle w:val="ListParagraph"/>
              <w:numPr>
                <w:ilvl w:val="0"/>
                <w:numId w:val="12"/>
              </w:numPr>
              <w:ind w:left="175" w:hanging="218"/>
              <w:contextualSpacing w:val="0"/>
              <w:rPr>
                <w:rFonts w:ascii="Arial Narrow" w:hAnsi="Arial Narrow"/>
                <w:color w:val="000000"/>
                <w:sz w:val="20"/>
                <w:szCs w:val="20"/>
              </w:rPr>
            </w:pPr>
            <w:r>
              <w:rPr>
                <w:rFonts w:ascii="Arial Narrow" w:hAnsi="Arial Narrow"/>
                <w:color w:val="000000"/>
                <w:sz w:val="20"/>
                <w:szCs w:val="20"/>
              </w:rPr>
              <w:t>Homen Deori, A.E, DIV-I</w:t>
            </w:r>
          </w:p>
          <w:p w:rsidR="00182229" w:rsidRPr="00182229"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7086053968</w:t>
            </w:r>
          </w:p>
          <w:p w:rsidR="00182229" w:rsidRPr="00095AAF" w:rsidRDefault="00182229" w:rsidP="00182229">
            <w:pPr>
              <w:pStyle w:val="ListParagraph"/>
              <w:ind w:left="175"/>
              <w:rPr>
                <w:rFonts w:ascii="Arial Narrow" w:hAnsi="Arial Narrow"/>
                <w:color w:val="000000"/>
                <w:sz w:val="20"/>
                <w:szCs w:val="20"/>
              </w:rPr>
            </w:pPr>
          </w:p>
        </w:tc>
        <w:tc>
          <w:tcPr>
            <w:tcW w:w="1264" w:type="dxa"/>
            <w:vMerge w:val="restart"/>
            <w:tcBorders>
              <w:left w:val="single" w:sz="4" w:space="0" w:color="auto"/>
            </w:tcBorders>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104.25</w:t>
            </w:r>
          </w:p>
        </w:tc>
      </w:tr>
      <w:tr w:rsidR="00182229" w:rsidRPr="00095AAF" w:rsidTr="00182229">
        <w:trPr>
          <w:trHeight w:val="37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 Binay Tamuli road drain from Gotanagar up to NH 37</w:t>
            </w:r>
          </w:p>
        </w:tc>
        <w:tc>
          <w:tcPr>
            <w:tcW w:w="127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left w:val="single" w:sz="4" w:space="0" w:color="auto"/>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PNGB inner drain from DG Road up to Rly Culvert</w:t>
            </w:r>
          </w:p>
        </w:tc>
        <w:tc>
          <w:tcPr>
            <w:tcW w:w="127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left w:val="single" w:sz="4" w:space="0" w:color="auto"/>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Nilachalpur Bez Boruah inner drain near LCB College</w:t>
            </w:r>
          </w:p>
        </w:tc>
        <w:tc>
          <w:tcPr>
            <w:tcW w:w="127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left w:val="single" w:sz="4" w:space="0" w:color="auto"/>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Green Park Colony  inner drain by the side </w:t>
            </w:r>
          </w:p>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of Rly track near Kamakhya Station up to DG Rd culvert</w:t>
            </w:r>
          </w:p>
        </w:tc>
        <w:tc>
          <w:tcPr>
            <w:tcW w:w="127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left w:val="single" w:sz="4" w:space="0" w:color="auto"/>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right w:val="single" w:sz="4" w:space="0" w:color="auto"/>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 G road from Katia Dolong up to Maligaon over bridge (North side)</w:t>
            </w:r>
          </w:p>
        </w:tc>
        <w:tc>
          <w:tcPr>
            <w:tcW w:w="127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top w:val="single" w:sz="4" w:space="0" w:color="auto"/>
              <w:left w:val="single" w:sz="4" w:space="0" w:color="auto"/>
              <w:bottom w:val="single" w:sz="4" w:space="0" w:color="auto"/>
              <w:right w:val="single" w:sz="4" w:space="0" w:color="auto"/>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left w:val="single" w:sz="4" w:space="0" w:color="auto"/>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02"/>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4</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DSLT/D-I/D</w:t>
            </w:r>
          </w:p>
        </w:tc>
        <w:tc>
          <w:tcPr>
            <w:tcW w:w="4395" w:type="dxa"/>
            <w:tcBorders>
              <w:top w:val="single" w:sz="4" w:space="0" w:color="auto"/>
            </w:tcBorders>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 G road from Katia Dolong up to Maligaon over bridge (South  side)</w:t>
            </w:r>
          </w:p>
        </w:tc>
        <w:tc>
          <w:tcPr>
            <w:tcW w:w="1275" w:type="dxa"/>
            <w:vMerge w:val="restart"/>
            <w:tcBorders>
              <w:top w:val="single" w:sz="4" w:space="0" w:color="auto"/>
            </w:tcBorders>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Hrishikesh Talukdar</w:t>
            </w:r>
          </w:p>
        </w:tc>
        <w:tc>
          <w:tcPr>
            <w:tcW w:w="2205" w:type="dxa"/>
            <w:vMerge w:val="restart"/>
            <w:tcBorders>
              <w:top w:val="single" w:sz="4" w:space="0" w:color="auto"/>
            </w:tcBorders>
          </w:tcPr>
          <w:p w:rsidR="00182229" w:rsidRDefault="00182229" w:rsidP="00182229">
            <w:pPr>
              <w:rPr>
                <w:rFonts w:ascii="Arial Narrow" w:hAnsi="Arial Narrow"/>
                <w:color w:val="000000"/>
                <w:sz w:val="20"/>
                <w:szCs w:val="20"/>
              </w:rPr>
            </w:pPr>
          </w:p>
          <w:p w:rsidR="00182229" w:rsidRPr="00EA66B6" w:rsidRDefault="00182229" w:rsidP="00DD4F85">
            <w:pPr>
              <w:pStyle w:val="ListParagraph"/>
              <w:numPr>
                <w:ilvl w:val="0"/>
                <w:numId w:val="13"/>
              </w:numPr>
              <w:spacing w:line="276" w:lineRule="auto"/>
              <w:ind w:left="175" w:hanging="218"/>
              <w:contextualSpacing w:val="0"/>
              <w:rPr>
                <w:rFonts w:ascii="Arial Narrow" w:hAnsi="Arial Narrow"/>
                <w:color w:val="000000"/>
                <w:sz w:val="20"/>
                <w:szCs w:val="20"/>
              </w:rPr>
            </w:pPr>
            <w:r w:rsidRPr="00EA66B6">
              <w:rPr>
                <w:rFonts w:ascii="Arial Narrow" w:hAnsi="Arial Narrow"/>
                <w:color w:val="000000"/>
                <w:sz w:val="20"/>
                <w:szCs w:val="20"/>
              </w:rPr>
              <w:t>N. Ahmed, ACS, Addl. Commissioner, GMC</w:t>
            </w:r>
          </w:p>
          <w:p w:rsidR="00182229" w:rsidRPr="00EA66B6" w:rsidRDefault="00182229" w:rsidP="00182229">
            <w:pPr>
              <w:pStyle w:val="ListParagraph"/>
              <w:spacing w:after="120"/>
              <w:ind w:left="175"/>
              <w:rPr>
                <w:rFonts w:ascii="Arial Narrow" w:hAnsi="Arial Narrow"/>
                <w:color w:val="000000"/>
                <w:sz w:val="20"/>
                <w:szCs w:val="20"/>
              </w:rPr>
            </w:pPr>
            <w:r w:rsidRPr="00EA66B6">
              <w:rPr>
                <w:rFonts w:ascii="Arial Narrow" w:hAnsi="Arial Narrow"/>
                <w:color w:val="000000"/>
                <w:sz w:val="20"/>
                <w:szCs w:val="20"/>
              </w:rPr>
              <w:t>7086053923</w:t>
            </w:r>
          </w:p>
          <w:p w:rsidR="00182229" w:rsidRPr="00EA66B6" w:rsidRDefault="00182229" w:rsidP="00DD4F85">
            <w:pPr>
              <w:pStyle w:val="ListParagraph"/>
              <w:numPr>
                <w:ilvl w:val="0"/>
                <w:numId w:val="13"/>
              </w:numPr>
              <w:spacing w:line="276" w:lineRule="auto"/>
              <w:ind w:left="175" w:hanging="218"/>
              <w:contextualSpacing w:val="0"/>
              <w:rPr>
                <w:rFonts w:ascii="Arial Narrow" w:hAnsi="Arial Narrow"/>
                <w:color w:val="000000"/>
                <w:sz w:val="20"/>
                <w:szCs w:val="20"/>
              </w:rPr>
            </w:pPr>
            <w:r w:rsidRPr="00291A4D">
              <w:rPr>
                <w:rFonts w:ascii="Arial Narrow" w:hAnsi="Arial Narrow"/>
                <w:color w:val="000000"/>
                <w:sz w:val="20"/>
                <w:szCs w:val="20"/>
              </w:rPr>
              <w:t>S. J. baruah, E</w:t>
            </w:r>
            <w:r w:rsidRPr="00EA66B6">
              <w:rPr>
                <w:rFonts w:ascii="Arial Narrow" w:hAnsi="Arial Narrow"/>
                <w:color w:val="000000"/>
                <w:sz w:val="20"/>
                <w:szCs w:val="20"/>
              </w:rPr>
              <w:t>.E, DIV-I</w:t>
            </w:r>
          </w:p>
          <w:p w:rsidR="00182229" w:rsidRPr="00EA66B6" w:rsidRDefault="00182229" w:rsidP="00182229">
            <w:pPr>
              <w:pStyle w:val="ListParagraph"/>
              <w:ind w:left="175"/>
              <w:rPr>
                <w:rFonts w:ascii="Arial Narrow" w:hAnsi="Arial Narrow"/>
                <w:color w:val="000000"/>
                <w:sz w:val="20"/>
                <w:szCs w:val="20"/>
              </w:rPr>
            </w:pPr>
            <w:r w:rsidRPr="00EA66B6">
              <w:rPr>
                <w:rFonts w:ascii="Arial Narrow" w:hAnsi="Arial Narrow"/>
                <w:color w:val="000000"/>
                <w:sz w:val="20"/>
                <w:szCs w:val="20"/>
              </w:rPr>
              <w:t>9435045100</w:t>
            </w:r>
          </w:p>
          <w:p w:rsidR="00182229" w:rsidRDefault="00182229" w:rsidP="00DD4F85">
            <w:pPr>
              <w:pStyle w:val="ListParagraph"/>
              <w:numPr>
                <w:ilvl w:val="0"/>
                <w:numId w:val="13"/>
              </w:numPr>
              <w:spacing w:line="276" w:lineRule="auto"/>
              <w:ind w:left="175" w:hanging="218"/>
              <w:contextualSpacing w:val="0"/>
              <w:rPr>
                <w:rFonts w:ascii="Arial Narrow" w:hAnsi="Arial Narrow"/>
                <w:color w:val="000000"/>
                <w:sz w:val="20"/>
                <w:szCs w:val="20"/>
              </w:rPr>
            </w:pPr>
            <w:r w:rsidRPr="00EA66B6">
              <w:rPr>
                <w:rFonts w:ascii="Arial Narrow" w:hAnsi="Arial Narrow"/>
                <w:color w:val="000000"/>
                <w:sz w:val="20"/>
                <w:szCs w:val="20"/>
              </w:rPr>
              <w:t>Homen Deori, A.E, DIV-I</w:t>
            </w:r>
          </w:p>
          <w:p w:rsidR="00182229" w:rsidRPr="00C20AFA"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7086053968</w:t>
            </w:r>
          </w:p>
          <w:p w:rsidR="00182229" w:rsidRPr="00095AAF" w:rsidRDefault="00182229" w:rsidP="00182229">
            <w:pPr>
              <w:pStyle w:val="ListParagraph"/>
              <w:ind w:left="175"/>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87.47</w:t>
            </w:r>
          </w:p>
        </w:tc>
      </w:tr>
      <w:tr w:rsidR="00182229" w:rsidRPr="00095AAF" w:rsidTr="00182229">
        <w:trPr>
          <w:trHeight w:val="69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Pandu Port Road Rly  drain from P&amp;T Culvert to Sluice Gate (Rly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Ananda Nagar Main drain from DG Road up to P&amp;T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Pandu Fish Market up to River Brahmaputra</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Adabari Bus Stand east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8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Adabari Bus Stand west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5</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DSLT/D-I/E</w:t>
            </w:r>
          </w:p>
        </w:tc>
        <w:tc>
          <w:tcPr>
            <w:tcW w:w="4395" w:type="dxa"/>
            <w:vAlign w:val="center"/>
          </w:tcPr>
          <w:p w:rsidR="006461C4" w:rsidRDefault="006461C4" w:rsidP="00182229">
            <w:pPr>
              <w:jc w:val="both"/>
              <w:rPr>
                <w:rFonts w:ascii="Arial Narrow" w:hAnsi="Arial Narrow"/>
                <w:color w:val="000000" w:themeColor="text1"/>
                <w:sz w:val="20"/>
                <w:szCs w:val="20"/>
              </w:rPr>
            </w:pPr>
          </w:p>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Pandu Maligaon inner drain</w:t>
            </w:r>
          </w:p>
          <w:p w:rsidR="006461C4" w:rsidRDefault="006461C4" w:rsidP="00182229">
            <w:pPr>
              <w:jc w:val="both"/>
              <w:rPr>
                <w:rFonts w:ascii="Arial Narrow" w:hAnsi="Arial Narrow"/>
                <w:color w:val="000000" w:themeColor="text1"/>
                <w:sz w:val="20"/>
                <w:szCs w:val="20"/>
              </w:rPr>
            </w:pPr>
          </w:p>
          <w:p w:rsidR="006461C4" w:rsidRPr="00095AAF" w:rsidRDefault="006461C4" w:rsidP="00182229">
            <w:pPr>
              <w:jc w:val="both"/>
              <w:rPr>
                <w:rFonts w:ascii="Arial Narrow" w:hAnsi="Arial Narrow"/>
                <w:color w:val="000000" w:themeColor="text1"/>
                <w:sz w:val="20"/>
                <w:szCs w:val="20"/>
              </w:rPr>
            </w:pP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M/S Rajshekhar Constructions              Pvt. Ltd.</w:t>
            </w:r>
          </w:p>
        </w:tc>
        <w:tc>
          <w:tcPr>
            <w:tcW w:w="2205" w:type="dxa"/>
            <w:vMerge w:val="restart"/>
          </w:tcPr>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Pr="00BE48DB" w:rsidRDefault="00182229" w:rsidP="00182229">
            <w:pPr>
              <w:rPr>
                <w:rFonts w:ascii="Arial Narrow" w:hAnsi="Arial Narrow"/>
                <w:color w:val="000000"/>
                <w:sz w:val="20"/>
                <w:szCs w:val="20"/>
              </w:rPr>
            </w:pPr>
          </w:p>
          <w:p w:rsidR="00182229" w:rsidRDefault="00182229" w:rsidP="00DD4F85">
            <w:pPr>
              <w:pStyle w:val="ListParagraph"/>
              <w:numPr>
                <w:ilvl w:val="0"/>
                <w:numId w:val="14"/>
              </w:numPr>
              <w:spacing w:line="276" w:lineRule="auto"/>
              <w:ind w:left="175" w:hanging="218"/>
              <w:contextualSpacing w:val="0"/>
              <w:rPr>
                <w:rFonts w:ascii="Arial Narrow" w:hAnsi="Arial Narrow"/>
                <w:color w:val="000000"/>
                <w:sz w:val="20"/>
                <w:szCs w:val="20"/>
              </w:rPr>
            </w:pPr>
            <w:r w:rsidRPr="00B111E4">
              <w:rPr>
                <w:rFonts w:ascii="Arial Narrow" w:hAnsi="Arial Narrow"/>
                <w:color w:val="000000"/>
                <w:sz w:val="20"/>
                <w:szCs w:val="20"/>
              </w:rPr>
              <w:t>N. Ahmed, ACS, Addl. Commissioner, GMC</w:t>
            </w:r>
          </w:p>
          <w:p w:rsidR="00182229" w:rsidRDefault="00182229" w:rsidP="00182229">
            <w:pPr>
              <w:pStyle w:val="ListParagraph"/>
              <w:spacing w:after="240"/>
              <w:ind w:left="175"/>
              <w:rPr>
                <w:rFonts w:ascii="Arial Narrow" w:hAnsi="Arial Narrow"/>
                <w:color w:val="000000"/>
                <w:sz w:val="20"/>
                <w:szCs w:val="20"/>
              </w:rPr>
            </w:pPr>
            <w:r>
              <w:rPr>
                <w:rFonts w:ascii="Arial Narrow" w:hAnsi="Arial Narrow"/>
                <w:color w:val="000000"/>
                <w:sz w:val="20"/>
                <w:szCs w:val="20"/>
              </w:rPr>
              <w:t>7086053923</w:t>
            </w:r>
          </w:p>
          <w:p w:rsidR="00182229" w:rsidRDefault="00182229" w:rsidP="00DD4F85">
            <w:pPr>
              <w:pStyle w:val="ListParagraph"/>
              <w:numPr>
                <w:ilvl w:val="0"/>
                <w:numId w:val="1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S. J. Baruah, E.E, DIV-I</w:t>
            </w:r>
          </w:p>
          <w:p w:rsidR="00182229" w:rsidRPr="0043016D" w:rsidRDefault="00182229" w:rsidP="00182229">
            <w:pPr>
              <w:pStyle w:val="ListParagraph"/>
              <w:spacing w:after="240"/>
              <w:ind w:left="175"/>
              <w:rPr>
                <w:rFonts w:ascii="Arial Narrow" w:hAnsi="Arial Narrow"/>
                <w:color w:val="000000"/>
                <w:sz w:val="20"/>
                <w:szCs w:val="20"/>
              </w:rPr>
            </w:pPr>
            <w:r>
              <w:rPr>
                <w:rFonts w:ascii="Arial Narrow" w:hAnsi="Arial Narrow"/>
                <w:color w:val="000000"/>
                <w:sz w:val="20"/>
                <w:szCs w:val="20"/>
              </w:rPr>
              <w:t>9435045100</w:t>
            </w:r>
          </w:p>
          <w:p w:rsidR="00182229" w:rsidRDefault="00182229" w:rsidP="00DD4F85">
            <w:pPr>
              <w:pStyle w:val="ListParagraph"/>
              <w:numPr>
                <w:ilvl w:val="0"/>
                <w:numId w:val="1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Homen Deori, A.E, DIV-I</w:t>
            </w:r>
          </w:p>
          <w:p w:rsidR="00182229" w:rsidRPr="00C20AFA" w:rsidRDefault="00182229" w:rsidP="009B38EA">
            <w:pPr>
              <w:pStyle w:val="ListParagraph"/>
              <w:ind w:left="175"/>
              <w:rPr>
                <w:rFonts w:ascii="Arial Narrow" w:hAnsi="Arial Narrow"/>
                <w:color w:val="000000"/>
                <w:sz w:val="20"/>
                <w:szCs w:val="20"/>
              </w:rPr>
            </w:pPr>
            <w:r>
              <w:rPr>
                <w:rFonts w:ascii="Arial Narrow" w:hAnsi="Arial Narrow"/>
                <w:color w:val="000000"/>
                <w:sz w:val="20"/>
                <w:szCs w:val="20"/>
              </w:rPr>
              <w:t>7086053968</w:t>
            </w:r>
          </w:p>
          <w:p w:rsidR="00182229" w:rsidRPr="000407DE" w:rsidRDefault="00182229" w:rsidP="00DD4F85">
            <w:pPr>
              <w:pStyle w:val="ListParagraph"/>
              <w:numPr>
                <w:ilvl w:val="0"/>
                <w:numId w:val="14"/>
              </w:numPr>
              <w:spacing w:line="276" w:lineRule="auto"/>
              <w:ind w:left="175" w:hanging="218"/>
              <w:contextualSpacing w:val="0"/>
              <w:rPr>
                <w:rFonts w:ascii="Arial Narrow" w:hAnsi="Arial Narrow"/>
                <w:color w:val="000000"/>
                <w:sz w:val="20"/>
                <w:szCs w:val="20"/>
              </w:rPr>
            </w:pPr>
            <w:r w:rsidRPr="000407DE">
              <w:rPr>
                <w:rFonts w:ascii="Arial Narrow" w:hAnsi="Arial Narrow"/>
                <w:color w:val="000000"/>
                <w:sz w:val="20"/>
                <w:szCs w:val="20"/>
              </w:rPr>
              <w:t>N. J. konwar, JTO, DIV-I</w:t>
            </w:r>
          </w:p>
          <w:p w:rsidR="00182229" w:rsidRPr="00095AAF" w:rsidRDefault="00182229" w:rsidP="00182229">
            <w:pPr>
              <w:pStyle w:val="ListParagraph"/>
              <w:spacing w:after="200" w:line="276" w:lineRule="auto"/>
              <w:ind w:left="175"/>
              <w:rPr>
                <w:rFonts w:ascii="Arial Narrow" w:hAnsi="Arial Narrow"/>
                <w:color w:val="000000"/>
                <w:sz w:val="20"/>
                <w:szCs w:val="20"/>
              </w:rPr>
            </w:pPr>
            <w:r w:rsidRPr="000407DE">
              <w:rPr>
                <w:rFonts w:ascii="Arial Narrow" w:hAnsi="Arial Narrow"/>
                <w:color w:val="000000"/>
                <w:sz w:val="20"/>
                <w:szCs w:val="20"/>
              </w:rPr>
              <w:t>7662966129</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143.21</w:t>
            </w: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6461C4" w:rsidRDefault="006461C4" w:rsidP="00182229">
            <w:pPr>
              <w:jc w:val="both"/>
              <w:rPr>
                <w:rFonts w:ascii="Arial Narrow" w:hAnsi="Arial Narrow"/>
                <w:color w:val="000000" w:themeColor="text1"/>
                <w:sz w:val="20"/>
                <w:szCs w:val="20"/>
              </w:rPr>
            </w:pPr>
          </w:p>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Bara Bazaar Inner drain</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6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Puran Bazaar inner drain from Shakuntala Colony up to Temple Ghat main drain</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Pandu Maligaon box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Road side cover drain at Pandav Nagar by the side of Hospital</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Mission Para inner drain back side of Pandu College</w:t>
            </w:r>
          </w:p>
          <w:p w:rsidR="006461C4" w:rsidRDefault="006461C4" w:rsidP="00182229">
            <w:pPr>
              <w:jc w:val="both"/>
              <w:rPr>
                <w:rFonts w:ascii="Arial Narrow" w:hAnsi="Arial Narrow"/>
                <w:color w:val="000000" w:themeColor="text1"/>
                <w:sz w:val="20"/>
                <w:szCs w:val="20"/>
              </w:rPr>
            </w:pP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Kamakhya Colony upper, middle &amp; lower open drain</w:t>
            </w:r>
          </w:p>
          <w:p w:rsidR="006461C4" w:rsidRDefault="006461C4" w:rsidP="00182229">
            <w:pPr>
              <w:jc w:val="both"/>
              <w:rPr>
                <w:rFonts w:ascii="Arial Narrow" w:hAnsi="Arial Narrow"/>
                <w:color w:val="000000" w:themeColor="text1"/>
                <w:sz w:val="20"/>
                <w:szCs w:val="20"/>
              </w:rPr>
            </w:pP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4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Kamakhya Road from Bhubaneswari Temple up to DG Road</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0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Kamakhya Mekhela Ujua Path drain to Durgasarobar</w:t>
            </w:r>
          </w:p>
          <w:p w:rsidR="006461C4" w:rsidRDefault="006461C4" w:rsidP="00182229">
            <w:pPr>
              <w:jc w:val="both"/>
              <w:rPr>
                <w:rFonts w:ascii="Arial Narrow" w:hAnsi="Arial Narrow"/>
                <w:color w:val="000000" w:themeColor="text1"/>
                <w:sz w:val="20"/>
                <w:szCs w:val="20"/>
              </w:rPr>
            </w:pP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Cover drain from old car parking to Smashan Ghat including culvert</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6461C4" w:rsidRDefault="006461C4" w:rsidP="00182229">
            <w:pPr>
              <w:jc w:val="both"/>
              <w:rPr>
                <w:rFonts w:ascii="Arial Narrow" w:hAnsi="Arial Narrow"/>
                <w:color w:val="000000" w:themeColor="text1"/>
                <w:sz w:val="20"/>
                <w:szCs w:val="20"/>
              </w:rPr>
            </w:pPr>
          </w:p>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DG Road from Maligaon to Bharalumukh (PWD)</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47"/>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6</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DSLT/D-II/A</w:t>
            </w:r>
          </w:p>
        </w:tc>
        <w:tc>
          <w:tcPr>
            <w:tcW w:w="4395" w:type="dxa"/>
            <w:vAlign w:val="center"/>
          </w:tcPr>
          <w:p w:rsidR="006461C4" w:rsidRDefault="006461C4" w:rsidP="00182229">
            <w:pPr>
              <w:jc w:val="both"/>
              <w:rPr>
                <w:rFonts w:ascii="Arial Narrow" w:hAnsi="Arial Narrow"/>
                <w:color w:val="000000" w:themeColor="text1"/>
                <w:sz w:val="20"/>
                <w:szCs w:val="20"/>
              </w:rPr>
            </w:pPr>
          </w:p>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Northern side railway drain from Chandmari fly-over point up-to Senapati Colony road culvert.</w:t>
            </w:r>
          </w:p>
          <w:p w:rsidR="00182229" w:rsidRPr="00095AAF" w:rsidRDefault="00182229" w:rsidP="00182229">
            <w:pPr>
              <w:jc w:val="both"/>
              <w:rPr>
                <w:rFonts w:ascii="Arial Narrow" w:hAnsi="Arial Narrow"/>
                <w:color w:val="000000" w:themeColor="text1"/>
                <w:sz w:val="20"/>
                <w:szCs w:val="20"/>
              </w:rPr>
            </w:pP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K.K. Talukdar</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Pr="000B778C" w:rsidRDefault="009A5DD3" w:rsidP="00DD4F85">
            <w:pPr>
              <w:pStyle w:val="ListParagraph"/>
              <w:numPr>
                <w:ilvl w:val="0"/>
                <w:numId w:val="1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N. Ahmed</w:t>
            </w:r>
            <w:r w:rsidR="00182229" w:rsidRPr="000B778C">
              <w:rPr>
                <w:rFonts w:ascii="Arial Narrow" w:hAnsi="Arial Narrow"/>
                <w:color w:val="000000"/>
                <w:sz w:val="20"/>
                <w:szCs w:val="20"/>
              </w:rPr>
              <w:t xml:space="preserve">, ACS, </w:t>
            </w:r>
            <w:r>
              <w:rPr>
                <w:rFonts w:ascii="Arial Narrow" w:hAnsi="Arial Narrow"/>
                <w:color w:val="000000"/>
                <w:sz w:val="20"/>
                <w:szCs w:val="20"/>
              </w:rPr>
              <w:t>Addl.</w:t>
            </w:r>
            <w:r w:rsidR="00182229" w:rsidRPr="000B778C">
              <w:rPr>
                <w:rFonts w:ascii="Arial Narrow" w:hAnsi="Arial Narrow"/>
                <w:color w:val="000000"/>
                <w:sz w:val="20"/>
                <w:szCs w:val="20"/>
              </w:rPr>
              <w:t>. Commissioner, GMC</w:t>
            </w:r>
          </w:p>
          <w:p w:rsidR="009A5DD3" w:rsidRPr="00EA66B6" w:rsidRDefault="009A5DD3" w:rsidP="009A5DD3">
            <w:pPr>
              <w:pStyle w:val="ListParagraph"/>
              <w:spacing w:after="120"/>
              <w:ind w:left="175"/>
              <w:rPr>
                <w:rFonts w:ascii="Arial Narrow" w:hAnsi="Arial Narrow"/>
                <w:color w:val="000000"/>
                <w:sz w:val="20"/>
                <w:szCs w:val="20"/>
              </w:rPr>
            </w:pPr>
            <w:r w:rsidRPr="00EA66B6">
              <w:rPr>
                <w:rFonts w:ascii="Arial Narrow" w:hAnsi="Arial Narrow"/>
                <w:color w:val="000000"/>
                <w:sz w:val="20"/>
                <w:szCs w:val="20"/>
              </w:rPr>
              <w:t>7086053923</w:t>
            </w:r>
          </w:p>
          <w:p w:rsidR="00182229" w:rsidRDefault="009B38EA" w:rsidP="00DD4F85">
            <w:pPr>
              <w:pStyle w:val="ListParagraph"/>
              <w:numPr>
                <w:ilvl w:val="0"/>
                <w:numId w:val="1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Jagadish Kumar</w:t>
            </w:r>
            <w:r w:rsidR="00182229" w:rsidRPr="002758EA">
              <w:rPr>
                <w:rFonts w:ascii="Arial Narrow" w:hAnsi="Arial Narrow"/>
                <w:color w:val="000000"/>
                <w:sz w:val="20"/>
                <w:szCs w:val="20"/>
              </w:rPr>
              <w:t>, E.E, DIV-I</w:t>
            </w:r>
            <w:r w:rsidR="00182229">
              <w:rPr>
                <w:rFonts w:ascii="Arial Narrow" w:hAnsi="Arial Narrow"/>
                <w:color w:val="000000"/>
                <w:sz w:val="20"/>
                <w:szCs w:val="20"/>
              </w:rPr>
              <w:t>I</w:t>
            </w:r>
          </w:p>
          <w:p w:rsidR="00182229" w:rsidRPr="002758EA"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w:t>
            </w:r>
            <w:r w:rsidR="009B38EA">
              <w:rPr>
                <w:rFonts w:ascii="Arial Narrow" w:hAnsi="Arial Narrow"/>
                <w:color w:val="000000"/>
                <w:sz w:val="20"/>
                <w:szCs w:val="20"/>
              </w:rPr>
              <w:t>53976</w:t>
            </w:r>
          </w:p>
          <w:p w:rsidR="00182229" w:rsidRDefault="009B38EA" w:rsidP="00DD4F85">
            <w:pPr>
              <w:pStyle w:val="ListParagraph"/>
              <w:numPr>
                <w:ilvl w:val="0"/>
                <w:numId w:val="1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Pankaj Choudhury</w:t>
            </w:r>
            <w:r w:rsidR="00182229">
              <w:rPr>
                <w:rFonts w:ascii="Arial Narrow" w:hAnsi="Arial Narrow"/>
                <w:color w:val="000000"/>
                <w:sz w:val="20"/>
                <w:szCs w:val="20"/>
              </w:rPr>
              <w:t>, A.E, DIV-II</w:t>
            </w:r>
          </w:p>
          <w:p w:rsidR="00182229" w:rsidRDefault="009B38EA"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7086053960</w:t>
            </w:r>
          </w:p>
          <w:p w:rsidR="00182229" w:rsidRDefault="00182229" w:rsidP="00DD4F85">
            <w:pPr>
              <w:pStyle w:val="ListParagraph"/>
              <w:numPr>
                <w:ilvl w:val="0"/>
                <w:numId w:val="1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R. Saikia, A.E, DIV-II</w:t>
            </w:r>
          </w:p>
          <w:p w:rsidR="00182229" w:rsidRPr="00C5336E"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112.89</w:t>
            </w:r>
          </w:p>
        </w:tc>
      </w:tr>
      <w:tr w:rsidR="00182229" w:rsidRPr="00095AAF" w:rsidTr="00182229">
        <w:trPr>
          <w:trHeight w:val="57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Northern side railway drain fm Senapati Colony road to U.N. Bezboruah road</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20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Northern side railway drain from U.N. Bezboruah road culvert up- to railway culvert below B. Boruah over bridge.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7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7</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DSLT/D-II/B</w:t>
            </w:r>
          </w:p>
        </w:tc>
        <w:tc>
          <w:tcPr>
            <w:tcW w:w="4395" w:type="dxa"/>
            <w:vAlign w:val="center"/>
          </w:tcPr>
          <w:p w:rsidR="00182229" w:rsidRPr="00095AAF" w:rsidRDefault="00182229" w:rsidP="00182229">
            <w:pPr>
              <w:jc w:val="both"/>
              <w:rPr>
                <w:rFonts w:ascii="Arial Narrow" w:hAnsi="Arial Narrow"/>
                <w:b/>
                <w:i/>
                <w:color w:val="000000" w:themeColor="text1"/>
                <w:sz w:val="20"/>
                <w:szCs w:val="20"/>
              </w:rPr>
            </w:pPr>
            <w:r w:rsidRPr="00095AAF">
              <w:rPr>
                <w:rFonts w:ascii="Arial Narrow" w:hAnsi="Arial Narrow"/>
                <w:color w:val="000000" w:themeColor="text1"/>
                <w:sz w:val="20"/>
                <w:szCs w:val="20"/>
              </w:rPr>
              <w:t>Solapara drain from railway culvert below B. Boruah over bridge point up-to Nandan Hotel.</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 xml:space="preserve">Dewan </w:t>
            </w:r>
            <w:r>
              <w:rPr>
                <w:rFonts w:ascii="Arial Narrow" w:hAnsi="Arial Narrow"/>
                <w:color w:val="000000"/>
                <w:sz w:val="20"/>
                <w:szCs w:val="20"/>
              </w:rPr>
              <w:t xml:space="preserve"> </w:t>
            </w:r>
            <w:r w:rsidRPr="00095AAF">
              <w:rPr>
                <w:rFonts w:ascii="Arial Narrow" w:hAnsi="Arial Narrow"/>
                <w:color w:val="000000"/>
                <w:sz w:val="20"/>
                <w:szCs w:val="20"/>
              </w:rPr>
              <w:t>Haidar Ali</w:t>
            </w:r>
          </w:p>
        </w:tc>
        <w:tc>
          <w:tcPr>
            <w:tcW w:w="2205" w:type="dxa"/>
            <w:vMerge w:val="restart"/>
          </w:tcPr>
          <w:p w:rsidR="00182229" w:rsidRDefault="00227E3F" w:rsidP="00DD4F85">
            <w:pPr>
              <w:pStyle w:val="ListParagraph"/>
              <w:numPr>
                <w:ilvl w:val="0"/>
                <w:numId w:val="36"/>
              </w:numPr>
              <w:contextualSpacing w:val="0"/>
              <w:rPr>
                <w:rFonts w:ascii="Arial Narrow" w:hAnsi="Arial Narrow"/>
                <w:color w:val="000000"/>
                <w:sz w:val="20"/>
                <w:szCs w:val="20"/>
              </w:rPr>
            </w:pPr>
            <w:r>
              <w:rPr>
                <w:rFonts w:ascii="Arial Narrow" w:hAnsi="Arial Narrow"/>
                <w:color w:val="000000"/>
                <w:sz w:val="20"/>
                <w:szCs w:val="20"/>
              </w:rPr>
              <w:t>N. Ahmed,</w:t>
            </w:r>
            <w:r w:rsidR="00182229" w:rsidRPr="00AB4071">
              <w:rPr>
                <w:rFonts w:ascii="Arial Narrow" w:hAnsi="Arial Narrow"/>
                <w:color w:val="000000"/>
                <w:sz w:val="20"/>
                <w:szCs w:val="20"/>
              </w:rPr>
              <w:t xml:space="preserve"> ACS, </w:t>
            </w:r>
            <w:r>
              <w:rPr>
                <w:rFonts w:ascii="Arial Narrow" w:hAnsi="Arial Narrow"/>
                <w:color w:val="000000"/>
                <w:sz w:val="20"/>
                <w:szCs w:val="20"/>
              </w:rPr>
              <w:t>Addl.</w:t>
            </w:r>
            <w:r w:rsidR="00182229" w:rsidRPr="00AB4071">
              <w:rPr>
                <w:rFonts w:ascii="Arial Narrow" w:hAnsi="Arial Narrow"/>
                <w:color w:val="000000"/>
                <w:sz w:val="20"/>
                <w:szCs w:val="20"/>
              </w:rPr>
              <w:t xml:space="preserve"> Commissioner, GMC</w:t>
            </w:r>
          </w:p>
          <w:p w:rsidR="00227E3F" w:rsidRPr="00EA66B6" w:rsidRDefault="00227E3F" w:rsidP="009B38EA">
            <w:pPr>
              <w:pStyle w:val="ListParagraph"/>
              <w:spacing w:after="120"/>
              <w:rPr>
                <w:rFonts w:ascii="Arial Narrow" w:hAnsi="Arial Narrow"/>
                <w:color w:val="000000"/>
                <w:sz w:val="20"/>
                <w:szCs w:val="20"/>
              </w:rPr>
            </w:pPr>
            <w:r w:rsidRPr="00EA66B6">
              <w:rPr>
                <w:rFonts w:ascii="Arial Narrow" w:hAnsi="Arial Narrow"/>
                <w:color w:val="000000"/>
                <w:sz w:val="20"/>
                <w:szCs w:val="20"/>
              </w:rPr>
              <w:t>7086053923</w:t>
            </w:r>
          </w:p>
          <w:p w:rsidR="009B38EA" w:rsidRDefault="009B38EA" w:rsidP="00DD4F85">
            <w:pPr>
              <w:pStyle w:val="ListParagraph"/>
              <w:numPr>
                <w:ilvl w:val="0"/>
                <w:numId w:val="36"/>
              </w:numPr>
              <w:spacing w:line="276" w:lineRule="auto"/>
              <w:contextualSpacing w:val="0"/>
              <w:rPr>
                <w:rFonts w:ascii="Arial Narrow" w:hAnsi="Arial Narrow"/>
                <w:color w:val="000000"/>
                <w:sz w:val="20"/>
                <w:szCs w:val="20"/>
              </w:rPr>
            </w:pPr>
            <w:r>
              <w:rPr>
                <w:rFonts w:ascii="Arial Narrow" w:hAnsi="Arial Narrow"/>
                <w:color w:val="000000"/>
                <w:sz w:val="20"/>
                <w:szCs w:val="20"/>
              </w:rPr>
              <w:t>Jagadish Kumar</w:t>
            </w:r>
            <w:r w:rsidRPr="002758EA">
              <w:rPr>
                <w:rFonts w:ascii="Arial Narrow" w:hAnsi="Arial Narrow"/>
                <w:color w:val="000000"/>
                <w:sz w:val="20"/>
                <w:szCs w:val="20"/>
              </w:rPr>
              <w:t>, E.E, DIV-I</w:t>
            </w:r>
            <w:r>
              <w:rPr>
                <w:rFonts w:ascii="Arial Narrow" w:hAnsi="Arial Narrow"/>
                <w:color w:val="000000"/>
                <w:sz w:val="20"/>
                <w:szCs w:val="20"/>
              </w:rPr>
              <w:t>I</w:t>
            </w:r>
          </w:p>
          <w:p w:rsidR="009B38EA" w:rsidRPr="002758EA"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7086053976</w:t>
            </w:r>
          </w:p>
          <w:p w:rsidR="009B38EA" w:rsidRDefault="009B38EA" w:rsidP="00DD4F85">
            <w:pPr>
              <w:pStyle w:val="ListParagraph"/>
              <w:numPr>
                <w:ilvl w:val="0"/>
                <w:numId w:val="36"/>
              </w:numPr>
              <w:spacing w:line="276" w:lineRule="auto"/>
              <w:contextualSpacing w:val="0"/>
              <w:rPr>
                <w:rFonts w:ascii="Arial Narrow" w:hAnsi="Arial Narrow"/>
                <w:color w:val="000000"/>
                <w:sz w:val="20"/>
                <w:szCs w:val="20"/>
              </w:rPr>
            </w:pPr>
            <w:r>
              <w:rPr>
                <w:rFonts w:ascii="Arial Narrow" w:hAnsi="Arial Narrow"/>
                <w:color w:val="000000"/>
                <w:sz w:val="20"/>
                <w:szCs w:val="20"/>
              </w:rPr>
              <w:t>Pankaj Choudhury, A.E, DIV-II</w:t>
            </w:r>
          </w:p>
          <w:p w:rsidR="009B38EA"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7086053960</w:t>
            </w:r>
          </w:p>
          <w:p w:rsidR="00182229" w:rsidRDefault="00182229" w:rsidP="00DD4F85">
            <w:pPr>
              <w:pStyle w:val="ListParagraph"/>
              <w:numPr>
                <w:ilvl w:val="0"/>
                <w:numId w:val="36"/>
              </w:numPr>
              <w:spacing w:line="276" w:lineRule="auto"/>
              <w:contextualSpacing w:val="0"/>
              <w:rPr>
                <w:rFonts w:ascii="Arial Narrow" w:hAnsi="Arial Narrow"/>
                <w:color w:val="000000"/>
                <w:sz w:val="20"/>
                <w:szCs w:val="20"/>
              </w:rPr>
            </w:pPr>
            <w:r w:rsidRPr="002C05BF">
              <w:rPr>
                <w:rFonts w:ascii="Arial Narrow" w:hAnsi="Arial Narrow"/>
                <w:color w:val="000000"/>
                <w:sz w:val="20"/>
                <w:szCs w:val="20"/>
              </w:rPr>
              <w:t>R.  Saikia, A.E, DIV-II</w:t>
            </w:r>
          </w:p>
          <w:p w:rsidR="00182229" w:rsidRPr="005C7614" w:rsidRDefault="00182229"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93.20</w:t>
            </w:r>
          </w:p>
        </w:tc>
      </w:tr>
      <w:tr w:rsidR="00182229" w:rsidRPr="00095AAF" w:rsidTr="00182229">
        <w:trPr>
          <w:trHeight w:val="21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Ambari road side drains from Jorpukhuri to G.N.B.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Ambari inner drain from Jorpukhuri to G.N.B.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4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Anu Gogoi road (A.G.P. Goli) side drain up-to Rly. Culvert including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81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Southern side Railway drains from Pub Sarania road to Solapara master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26"/>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8</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DSLT/D-II/C</w:t>
            </w:r>
          </w:p>
        </w:tc>
        <w:tc>
          <w:tcPr>
            <w:tcW w:w="4395" w:type="dxa"/>
            <w:vAlign w:val="center"/>
          </w:tcPr>
          <w:p w:rsidR="00182229" w:rsidRPr="00095AAF" w:rsidRDefault="00182229" w:rsidP="00182229">
            <w:pPr>
              <w:jc w:val="both"/>
              <w:rPr>
                <w:rFonts w:ascii="Arial Narrow" w:hAnsi="Arial Narrow"/>
                <w:b/>
                <w:i/>
                <w:color w:val="000000" w:themeColor="text1"/>
                <w:sz w:val="20"/>
                <w:szCs w:val="20"/>
              </w:rPr>
            </w:pPr>
            <w:r w:rsidRPr="00095AAF">
              <w:rPr>
                <w:rFonts w:ascii="Arial Narrow" w:hAnsi="Arial Narrow"/>
                <w:color w:val="000000" w:themeColor="text1"/>
                <w:sz w:val="20"/>
                <w:szCs w:val="20"/>
              </w:rPr>
              <w:t>Silpukhuri Box drains up-to Railway side drain.</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Bristi Buragohain</w:t>
            </w:r>
          </w:p>
        </w:tc>
        <w:tc>
          <w:tcPr>
            <w:tcW w:w="2205" w:type="dxa"/>
            <w:vMerge w:val="restart"/>
          </w:tcPr>
          <w:p w:rsidR="00182229" w:rsidRDefault="00182229" w:rsidP="00182229">
            <w:pPr>
              <w:pStyle w:val="ListParagraph"/>
              <w:ind w:left="176"/>
              <w:rPr>
                <w:rFonts w:ascii="Arial Narrow" w:hAnsi="Arial Narrow"/>
                <w:color w:val="000000"/>
                <w:sz w:val="20"/>
                <w:szCs w:val="20"/>
              </w:rPr>
            </w:pPr>
          </w:p>
          <w:p w:rsidR="00182229" w:rsidRDefault="00182229" w:rsidP="00182229">
            <w:pPr>
              <w:pStyle w:val="ListParagraph"/>
              <w:ind w:left="176"/>
              <w:rPr>
                <w:rFonts w:ascii="Arial Narrow" w:hAnsi="Arial Narrow"/>
                <w:color w:val="000000"/>
                <w:sz w:val="20"/>
                <w:szCs w:val="20"/>
              </w:rPr>
            </w:pPr>
          </w:p>
          <w:p w:rsidR="00182229" w:rsidRDefault="00182229" w:rsidP="00182229">
            <w:pPr>
              <w:pStyle w:val="ListParagraph"/>
              <w:ind w:left="176"/>
              <w:rPr>
                <w:rFonts w:ascii="Arial Narrow" w:hAnsi="Arial Narrow"/>
                <w:color w:val="000000"/>
                <w:sz w:val="20"/>
                <w:szCs w:val="20"/>
              </w:rPr>
            </w:pPr>
          </w:p>
          <w:p w:rsidR="00182229" w:rsidRDefault="00182229" w:rsidP="00182229">
            <w:pPr>
              <w:pStyle w:val="ListParagraph"/>
              <w:ind w:left="176"/>
              <w:rPr>
                <w:rFonts w:ascii="Arial Narrow" w:hAnsi="Arial Narrow"/>
                <w:color w:val="000000"/>
                <w:sz w:val="20"/>
                <w:szCs w:val="20"/>
              </w:rPr>
            </w:pPr>
          </w:p>
          <w:p w:rsidR="00182229" w:rsidRDefault="00182229" w:rsidP="00182229">
            <w:pPr>
              <w:pStyle w:val="ListParagraph"/>
              <w:ind w:left="176"/>
              <w:rPr>
                <w:rFonts w:ascii="Arial Narrow" w:hAnsi="Arial Narrow"/>
                <w:color w:val="000000"/>
                <w:sz w:val="20"/>
                <w:szCs w:val="20"/>
              </w:rPr>
            </w:pPr>
          </w:p>
          <w:p w:rsidR="00182229" w:rsidRDefault="00182229" w:rsidP="00182229">
            <w:pPr>
              <w:pStyle w:val="ListParagraph"/>
              <w:ind w:left="176"/>
              <w:rPr>
                <w:rFonts w:ascii="Arial Narrow" w:hAnsi="Arial Narrow"/>
                <w:color w:val="000000"/>
                <w:sz w:val="20"/>
                <w:szCs w:val="20"/>
              </w:rPr>
            </w:pPr>
          </w:p>
          <w:p w:rsidR="00182229" w:rsidRPr="00AB6606" w:rsidRDefault="00182229" w:rsidP="00AB6606">
            <w:pPr>
              <w:rPr>
                <w:rFonts w:ascii="Arial Narrow" w:hAnsi="Arial Narrow"/>
                <w:color w:val="000000"/>
                <w:sz w:val="20"/>
                <w:szCs w:val="20"/>
              </w:rPr>
            </w:pPr>
          </w:p>
          <w:p w:rsidR="00182229" w:rsidRDefault="00AB6606" w:rsidP="00DD4F85">
            <w:pPr>
              <w:pStyle w:val="ListParagraph"/>
              <w:numPr>
                <w:ilvl w:val="0"/>
                <w:numId w:val="37"/>
              </w:numPr>
              <w:contextualSpacing w:val="0"/>
              <w:rPr>
                <w:rFonts w:ascii="Arial Narrow" w:hAnsi="Arial Narrow"/>
                <w:color w:val="000000"/>
                <w:sz w:val="20"/>
                <w:szCs w:val="20"/>
              </w:rPr>
            </w:pPr>
            <w:r>
              <w:rPr>
                <w:rFonts w:ascii="Arial Narrow" w:hAnsi="Arial Narrow"/>
                <w:color w:val="000000"/>
                <w:sz w:val="20"/>
                <w:szCs w:val="20"/>
              </w:rPr>
              <w:t xml:space="preserve">N. Ahmed, </w:t>
            </w:r>
            <w:r w:rsidR="00182229" w:rsidRPr="00AB4071">
              <w:rPr>
                <w:rFonts w:ascii="Arial Narrow" w:hAnsi="Arial Narrow"/>
                <w:color w:val="000000"/>
                <w:sz w:val="20"/>
                <w:szCs w:val="20"/>
              </w:rPr>
              <w:t xml:space="preserve">ACS, </w:t>
            </w:r>
            <w:r>
              <w:rPr>
                <w:rFonts w:ascii="Arial Narrow" w:hAnsi="Arial Narrow"/>
                <w:color w:val="000000"/>
                <w:sz w:val="20"/>
                <w:szCs w:val="20"/>
              </w:rPr>
              <w:t>Addl.</w:t>
            </w:r>
            <w:r w:rsidR="00182229" w:rsidRPr="00AB4071">
              <w:rPr>
                <w:rFonts w:ascii="Arial Narrow" w:hAnsi="Arial Narrow"/>
                <w:color w:val="000000"/>
                <w:sz w:val="20"/>
                <w:szCs w:val="20"/>
              </w:rPr>
              <w:t xml:space="preserve"> Commissioner, GMC</w:t>
            </w:r>
          </w:p>
          <w:p w:rsidR="00AB6606" w:rsidRPr="00EA66B6" w:rsidRDefault="00AB6606" w:rsidP="009B38EA">
            <w:pPr>
              <w:pStyle w:val="ListParagraph"/>
              <w:spacing w:after="120"/>
              <w:rPr>
                <w:rFonts w:ascii="Arial Narrow" w:hAnsi="Arial Narrow"/>
                <w:color w:val="000000"/>
                <w:sz w:val="20"/>
                <w:szCs w:val="20"/>
              </w:rPr>
            </w:pPr>
            <w:r w:rsidRPr="00EA66B6">
              <w:rPr>
                <w:rFonts w:ascii="Arial Narrow" w:hAnsi="Arial Narrow"/>
                <w:color w:val="000000"/>
                <w:sz w:val="20"/>
                <w:szCs w:val="20"/>
              </w:rPr>
              <w:t>7086053923</w:t>
            </w:r>
          </w:p>
          <w:p w:rsidR="009B38EA" w:rsidRDefault="009B38EA" w:rsidP="00DD4F85">
            <w:pPr>
              <w:pStyle w:val="ListParagraph"/>
              <w:numPr>
                <w:ilvl w:val="0"/>
                <w:numId w:val="37"/>
              </w:numPr>
              <w:spacing w:line="276" w:lineRule="auto"/>
              <w:contextualSpacing w:val="0"/>
              <w:rPr>
                <w:rFonts w:ascii="Arial Narrow" w:hAnsi="Arial Narrow"/>
                <w:color w:val="000000"/>
                <w:sz w:val="20"/>
                <w:szCs w:val="20"/>
              </w:rPr>
            </w:pPr>
            <w:r>
              <w:rPr>
                <w:rFonts w:ascii="Arial Narrow" w:hAnsi="Arial Narrow"/>
                <w:color w:val="000000"/>
                <w:sz w:val="20"/>
                <w:szCs w:val="20"/>
              </w:rPr>
              <w:t>Jagadish Kumar</w:t>
            </w:r>
            <w:r w:rsidRPr="002758EA">
              <w:rPr>
                <w:rFonts w:ascii="Arial Narrow" w:hAnsi="Arial Narrow"/>
                <w:color w:val="000000"/>
                <w:sz w:val="20"/>
                <w:szCs w:val="20"/>
              </w:rPr>
              <w:t>, E.E, DIV-I</w:t>
            </w:r>
            <w:r>
              <w:rPr>
                <w:rFonts w:ascii="Arial Narrow" w:hAnsi="Arial Narrow"/>
                <w:color w:val="000000"/>
                <w:sz w:val="20"/>
                <w:szCs w:val="20"/>
              </w:rPr>
              <w:t>I</w:t>
            </w:r>
          </w:p>
          <w:p w:rsidR="009B38EA" w:rsidRPr="002758EA"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7086053976</w:t>
            </w:r>
          </w:p>
          <w:p w:rsidR="009B38EA" w:rsidRDefault="009B38EA" w:rsidP="00DD4F85">
            <w:pPr>
              <w:pStyle w:val="ListParagraph"/>
              <w:numPr>
                <w:ilvl w:val="0"/>
                <w:numId w:val="37"/>
              </w:numPr>
              <w:spacing w:line="276" w:lineRule="auto"/>
              <w:contextualSpacing w:val="0"/>
              <w:rPr>
                <w:rFonts w:ascii="Arial Narrow" w:hAnsi="Arial Narrow"/>
                <w:color w:val="000000"/>
                <w:sz w:val="20"/>
                <w:szCs w:val="20"/>
              </w:rPr>
            </w:pPr>
            <w:r>
              <w:rPr>
                <w:rFonts w:ascii="Arial Narrow" w:hAnsi="Arial Narrow"/>
                <w:color w:val="000000"/>
                <w:sz w:val="20"/>
                <w:szCs w:val="20"/>
              </w:rPr>
              <w:t>Pankaj Choudhury, A.E, DIV-II</w:t>
            </w:r>
          </w:p>
          <w:p w:rsidR="00182229" w:rsidRPr="005C7614"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7086053960</w:t>
            </w:r>
          </w:p>
          <w:p w:rsidR="00182229" w:rsidRDefault="00182229" w:rsidP="00DD4F85">
            <w:pPr>
              <w:pStyle w:val="ListParagraph"/>
              <w:numPr>
                <w:ilvl w:val="0"/>
                <w:numId w:val="37"/>
              </w:numPr>
              <w:spacing w:line="276" w:lineRule="auto"/>
              <w:contextualSpacing w:val="0"/>
              <w:rPr>
                <w:rFonts w:ascii="Arial Narrow" w:hAnsi="Arial Narrow"/>
                <w:color w:val="000000"/>
                <w:sz w:val="20"/>
                <w:szCs w:val="20"/>
              </w:rPr>
            </w:pPr>
            <w:r w:rsidRPr="00EC1677">
              <w:rPr>
                <w:rFonts w:ascii="Arial Narrow" w:hAnsi="Arial Narrow"/>
                <w:color w:val="000000"/>
                <w:sz w:val="20"/>
                <w:szCs w:val="20"/>
              </w:rPr>
              <w:t>R.  Saikia, A.E, DIV-II</w:t>
            </w:r>
          </w:p>
          <w:p w:rsidR="00182229" w:rsidRPr="008F230C" w:rsidRDefault="00182229"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85.81</w:t>
            </w:r>
          </w:p>
        </w:tc>
      </w:tr>
      <w:tr w:rsidR="00182229" w:rsidRPr="00095AAF" w:rsidTr="00182229">
        <w:trPr>
          <w:trHeight w:val="11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Pensionpara  storm water drain including silt chamber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6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Nabagraha storm water drain including silt chamber.(Covered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Happy Villa inner drain up-to Sluice Gate near Satrakar Mandir Gate.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9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Padum Pukhuri Road side  drain (Covered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2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Milanpur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6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P.D. Chaliha Road up to Railway drains at Lakhi Service.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3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A.I.R inner drain at Chandmari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8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Bapuji Nagar Road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8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Boluram Bora Road side drain.(cover)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1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b/>
                <w:i/>
                <w:color w:val="000000" w:themeColor="text1"/>
                <w:sz w:val="20"/>
                <w:szCs w:val="20"/>
              </w:rPr>
            </w:pPr>
            <w:r w:rsidRPr="00095AAF">
              <w:rPr>
                <w:rFonts w:ascii="Arial Narrow" w:hAnsi="Arial Narrow"/>
                <w:color w:val="000000" w:themeColor="text1"/>
                <w:sz w:val="20"/>
                <w:szCs w:val="20"/>
              </w:rPr>
              <w:t>Saraswati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0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Paltanbazar inner drain by the side of Market &amp; New field.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2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Haji Musafir Khana road behind Nehru Stadium.</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1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Lachit Nagar Kali Mandir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2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Gandhi Basti Girls High School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5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Gandhi Basti Namghar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by the side of Harisabha up to Rly. Culvert.</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0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Danish Road side drain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50"/>
        </w:trPr>
        <w:tc>
          <w:tcPr>
            <w:tcW w:w="534" w:type="dxa"/>
            <w:vMerge/>
            <w:vAlign w:val="center"/>
          </w:tcPr>
          <w:p w:rsidR="00182229" w:rsidRPr="00095AAF" w:rsidRDefault="00182229" w:rsidP="00182229">
            <w:pPr>
              <w:jc w:val="both"/>
              <w:rPr>
                <w:rFonts w:ascii="Arial Narrow" w:hAnsi="Arial Narrow"/>
                <w:color w:val="000000" w:themeColor="text1"/>
                <w:sz w:val="20"/>
                <w:szCs w:val="20"/>
              </w:rPr>
            </w:pPr>
          </w:p>
        </w:tc>
        <w:tc>
          <w:tcPr>
            <w:tcW w:w="708" w:type="dxa"/>
            <w:vMerge/>
            <w:vAlign w:val="center"/>
          </w:tcPr>
          <w:p w:rsidR="00182229" w:rsidRPr="00095AAF" w:rsidRDefault="00182229" w:rsidP="00182229">
            <w:pPr>
              <w:jc w:val="both"/>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Col. J. Ali Road side drain (Right &amp; Left) </w:t>
            </w:r>
          </w:p>
        </w:tc>
        <w:tc>
          <w:tcPr>
            <w:tcW w:w="1275" w:type="dxa"/>
            <w:vMerge/>
          </w:tcPr>
          <w:p w:rsidR="00182229" w:rsidRPr="00095AAF" w:rsidRDefault="00182229" w:rsidP="00182229">
            <w:pPr>
              <w:jc w:val="both"/>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9</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DSLT/D-II/D</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South Sarania Main Road side drain (Both side)</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Sazia Begum</w:t>
            </w:r>
          </w:p>
        </w:tc>
        <w:tc>
          <w:tcPr>
            <w:tcW w:w="2205" w:type="dxa"/>
            <w:vMerge w:val="restart"/>
          </w:tcPr>
          <w:p w:rsidR="00182229" w:rsidRDefault="00182229" w:rsidP="00182229">
            <w:pPr>
              <w:pStyle w:val="ListParagraph"/>
              <w:spacing w:after="200" w:line="276" w:lineRule="auto"/>
              <w:ind w:left="175"/>
              <w:rPr>
                <w:rFonts w:ascii="Arial Narrow" w:hAnsi="Arial Narrow"/>
                <w:color w:val="000000"/>
                <w:sz w:val="20"/>
                <w:szCs w:val="20"/>
              </w:rPr>
            </w:pPr>
          </w:p>
          <w:p w:rsidR="00147540" w:rsidRPr="00147540" w:rsidRDefault="00CF24B2" w:rsidP="00DD4F85">
            <w:pPr>
              <w:pStyle w:val="ListParagraph"/>
              <w:numPr>
                <w:ilvl w:val="0"/>
                <w:numId w:val="38"/>
              </w:numPr>
              <w:spacing w:line="276" w:lineRule="auto"/>
              <w:contextualSpacing w:val="0"/>
              <w:rPr>
                <w:rFonts w:ascii="Arial Narrow" w:hAnsi="Arial Narrow"/>
                <w:color w:val="000000"/>
                <w:sz w:val="20"/>
                <w:szCs w:val="20"/>
              </w:rPr>
            </w:pPr>
            <w:r>
              <w:rPr>
                <w:rFonts w:ascii="Arial Narrow" w:hAnsi="Arial Narrow"/>
                <w:color w:val="000000"/>
                <w:sz w:val="20"/>
                <w:szCs w:val="20"/>
              </w:rPr>
              <w:t xml:space="preserve">N. Ahmed, </w:t>
            </w:r>
            <w:r w:rsidR="00182229" w:rsidRPr="00AB4071">
              <w:rPr>
                <w:rFonts w:ascii="Arial Narrow" w:hAnsi="Arial Narrow"/>
                <w:color w:val="000000"/>
                <w:sz w:val="20"/>
                <w:szCs w:val="20"/>
              </w:rPr>
              <w:t xml:space="preserve">ACS, </w:t>
            </w:r>
            <w:r>
              <w:rPr>
                <w:rFonts w:ascii="Arial Narrow" w:hAnsi="Arial Narrow"/>
                <w:color w:val="000000"/>
                <w:sz w:val="20"/>
                <w:szCs w:val="20"/>
              </w:rPr>
              <w:t>Addl.</w:t>
            </w:r>
            <w:r w:rsidR="00182229" w:rsidRPr="00AB4071">
              <w:rPr>
                <w:rFonts w:ascii="Arial Narrow" w:hAnsi="Arial Narrow"/>
                <w:color w:val="000000"/>
                <w:sz w:val="20"/>
                <w:szCs w:val="20"/>
              </w:rPr>
              <w:t xml:space="preserve"> Commissioner, GMC</w:t>
            </w:r>
            <w:r w:rsidR="00182229">
              <w:rPr>
                <w:rFonts w:ascii="Arial Narrow" w:hAnsi="Arial Narrow"/>
                <w:color w:val="000000"/>
                <w:sz w:val="20"/>
                <w:szCs w:val="20"/>
              </w:rPr>
              <w:t xml:space="preserve">, </w:t>
            </w:r>
            <w:r w:rsidR="00147540" w:rsidRPr="00147540">
              <w:rPr>
                <w:rFonts w:ascii="Arial Narrow" w:hAnsi="Arial Narrow"/>
                <w:color w:val="000000"/>
                <w:sz w:val="20"/>
                <w:szCs w:val="20"/>
              </w:rPr>
              <w:t>7086053923</w:t>
            </w:r>
          </w:p>
          <w:p w:rsidR="009B38EA" w:rsidRDefault="009B38EA" w:rsidP="00DD4F85">
            <w:pPr>
              <w:pStyle w:val="ListParagraph"/>
              <w:numPr>
                <w:ilvl w:val="0"/>
                <w:numId w:val="38"/>
              </w:numPr>
              <w:spacing w:line="276" w:lineRule="auto"/>
              <w:contextualSpacing w:val="0"/>
              <w:rPr>
                <w:rFonts w:ascii="Arial Narrow" w:hAnsi="Arial Narrow"/>
                <w:color w:val="000000"/>
                <w:sz w:val="20"/>
                <w:szCs w:val="20"/>
              </w:rPr>
            </w:pPr>
            <w:r>
              <w:rPr>
                <w:rFonts w:ascii="Arial Narrow" w:hAnsi="Arial Narrow"/>
                <w:color w:val="000000"/>
                <w:sz w:val="20"/>
                <w:szCs w:val="20"/>
              </w:rPr>
              <w:t>Jagadish Kumar</w:t>
            </w:r>
            <w:r w:rsidRPr="002758EA">
              <w:rPr>
                <w:rFonts w:ascii="Arial Narrow" w:hAnsi="Arial Narrow"/>
                <w:color w:val="000000"/>
                <w:sz w:val="20"/>
                <w:szCs w:val="20"/>
              </w:rPr>
              <w:t>, E.E, DIV-I</w:t>
            </w:r>
            <w:r>
              <w:rPr>
                <w:rFonts w:ascii="Arial Narrow" w:hAnsi="Arial Narrow"/>
                <w:color w:val="000000"/>
                <w:sz w:val="20"/>
                <w:szCs w:val="20"/>
              </w:rPr>
              <w:t>I</w:t>
            </w:r>
          </w:p>
          <w:p w:rsidR="009B38EA" w:rsidRPr="002758EA"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7086053976</w:t>
            </w:r>
          </w:p>
          <w:p w:rsidR="009B38EA" w:rsidRDefault="009B38EA" w:rsidP="00DD4F85">
            <w:pPr>
              <w:pStyle w:val="ListParagraph"/>
              <w:numPr>
                <w:ilvl w:val="0"/>
                <w:numId w:val="38"/>
              </w:numPr>
              <w:spacing w:line="276" w:lineRule="auto"/>
              <w:contextualSpacing w:val="0"/>
              <w:rPr>
                <w:rFonts w:ascii="Arial Narrow" w:hAnsi="Arial Narrow"/>
                <w:color w:val="000000"/>
                <w:sz w:val="20"/>
                <w:szCs w:val="20"/>
              </w:rPr>
            </w:pPr>
            <w:r>
              <w:rPr>
                <w:rFonts w:ascii="Arial Narrow" w:hAnsi="Arial Narrow"/>
                <w:color w:val="000000"/>
                <w:sz w:val="20"/>
                <w:szCs w:val="20"/>
              </w:rPr>
              <w:t>Pankaj Choudhury, A.E, DIV-II</w:t>
            </w:r>
          </w:p>
          <w:p w:rsidR="009B38EA" w:rsidRDefault="009B38EA" w:rsidP="009B38EA">
            <w:pPr>
              <w:pStyle w:val="ListParagraph"/>
              <w:spacing w:line="276" w:lineRule="auto"/>
              <w:rPr>
                <w:rFonts w:ascii="Arial Narrow" w:hAnsi="Arial Narrow"/>
                <w:color w:val="000000"/>
                <w:sz w:val="20"/>
                <w:szCs w:val="20"/>
              </w:rPr>
            </w:pPr>
            <w:r>
              <w:rPr>
                <w:rFonts w:ascii="Arial Narrow" w:hAnsi="Arial Narrow"/>
                <w:color w:val="000000"/>
                <w:sz w:val="20"/>
                <w:szCs w:val="20"/>
              </w:rPr>
              <w:t>7086053960</w:t>
            </w:r>
          </w:p>
          <w:p w:rsidR="00182229" w:rsidRDefault="00182229" w:rsidP="00DD4F85">
            <w:pPr>
              <w:pStyle w:val="ListParagraph"/>
              <w:numPr>
                <w:ilvl w:val="0"/>
                <w:numId w:val="38"/>
              </w:numPr>
              <w:spacing w:line="276" w:lineRule="auto"/>
              <w:contextualSpacing w:val="0"/>
              <w:rPr>
                <w:rFonts w:ascii="Arial Narrow" w:hAnsi="Arial Narrow"/>
                <w:color w:val="000000"/>
                <w:sz w:val="20"/>
                <w:szCs w:val="20"/>
              </w:rPr>
            </w:pPr>
            <w:r w:rsidRPr="008E6E32">
              <w:rPr>
                <w:rFonts w:ascii="Arial Narrow" w:hAnsi="Arial Narrow"/>
                <w:color w:val="000000"/>
                <w:sz w:val="20"/>
                <w:szCs w:val="20"/>
              </w:rPr>
              <w:t>R.  Saikia, A.E, DIV-II</w:t>
            </w:r>
          </w:p>
          <w:p w:rsidR="00182229" w:rsidRDefault="00182229" w:rsidP="009B38EA">
            <w:pPr>
              <w:pStyle w:val="ListParagraph"/>
              <w:spacing w:after="200" w:line="276" w:lineRule="auto"/>
              <w:rPr>
                <w:rFonts w:ascii="Arial Narrow" w:hAnsi="Arial Narrow"/>
                <w:color w:val="000000"/>
                <w:sz w:val="20"/>
                <w:szCs w:val="20"/>
              </w:rPr>
            </w:pPr>
            <w:r>
              <w:rPr>
                <w:rFonts w:ascii="Arial Narrow" w:hAnsi="Arial Narrow"/>
                <w:color w:val="000000"/>
                <w:sz w:val="20"/>
                <w:szCs w:val="20"/>
              </w:rPr>
              <w:t>7086053981</w:t>
            </w:r>
          </w:p>
          <w:p w:rsidR="00182229" w:rsidRPr="008F3873" w:rsidRDefault="00182229" w:rsidP="00182229">
            <w:pP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117.03</w:t>
            </w: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G.S. road side drain from Vishal to Janata Hotel at Paltan Bazaar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 Boruah road side drain (Eastern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Rajgarh main road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Underground drain at Pub Sarania.</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0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Islampur underground Hume pipe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Islampur Box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9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Road side drains of B. Boruah road (East) from the T.C. School point up to the Junction of Hedayatpur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5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Underground drain from Hedayatpur road Junction up to Railway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0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Kharghuli road side drain from P.K. Mahan up to Sankar Mandir culvert ( both side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H.B. road side drain (both side) from Judge field to Mahamaya.</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9B38EA">
        <w:trPr>
          <w:trHeight w:val="38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F609C5"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Motilal Nehru road side drains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6461C4">
        <w:trPr>
          <w:trHeight w:val="142"/>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10</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DSLT/D-III/A</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Santi Nagar  Drain in w/no-24</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Pankaj Deka</w:t>
            </w:r>
          </w:p>
        </w:tc>
        <w:tc>
          <w:tcPr>
            <w:tcW w:w="2205" w:type="dxa"/>
            <w:vMerge w:val="restart"/>
          </w:tcPr>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5152A4" w:rsidRDefault="005152A4" w:rsidP="00DD4F85">
            <w:pPr>
              <w:pStyle w:val="ListParagraph"/>
              <w:numPr>
                <w:ilvl w:val="0"/>
                <w:numId w:val="16"/>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K. Mishra</w:t>
            </w:r>
            <w:r w:rsidR="00182229" w:rsidRPr="00B111E4">
              <w:rPr>
                <w:rFonts w:ascii="Arial Narrow" w:hAnsi="Arial Narrow"/>
                <w:color w:val="000000"/>
                <w:sz w:val="20"/>
                <w:szCs w:val="20"/>
              </w:rPr>
              <w:t xml:space="preserve">, </w:t>
            </w:r>
            <w:r>
              <w:rPr>
                <w:rFonts w:ascii="Arial Narrow" w:hAnsi="Arial Narrow"/>
                <w:color w:val="000000"/>
                <w:sz w:val="20"/>
                <w:szCs w:val="20"/>
              </w:rPr>
              <w:t>ACS, Joint Commissioner</w:t>
            </w:r>
          </w:p>
          <w:p w:rsidR="00182229" w:rsidRDefault="005152A4" w:rsidP="005152A4">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Default="00182229" w:rsidP="00DD4F85">
            <w:pPr>
              <w:pStyle w:val="ListParagraph"/>
              <w:numPr>
                <w:ilvl w:val="0"/>
                <w:numId w:val="16"/>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 xml:space="preserve">.E, </w:t>
            </w:r>
          </w:p>
          <w:p w:rsidR="00182229" w:rsidRPr="00361D28" w:rsidRDefault="00182229" w:rsidP="00182229">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II, 7086054001</w:t>
            </w:r>
          </w:p>
          <w:p w:rsidR="00182229" w:rsidRDefault="00182229" w:rsidP="00DD4F85">
            <w:pPr>
              <w:pStyle w:val="ListParagraph"/>
              <w:numPr>
                <w:ilvl w:val="0"/>
                <w:numId w:val="16"/>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 xml:space="preserve">C. R. Dutta, A.E, DIV-III, </w:t>
            </w:r>
          </w:p>
          <w:p w:rsidR="00182229" w:rsidRPr="00C02E1C"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Pr="00361D28" w:rsidRDefault="00182229" w:rsidP="00182229">
            <w:pPr>
              <w:pStyle w:val="ListParagraph"/>
              <w:spacing w:line="276" w:lineRule="auto"/>
              <w:ind w:left="176"/>
              <w:rPr>
                <w:rFonts w:ascii="Arial Narrow" w:hAnsi="Arial Narrow"/>
                <w:color w:val="000000"/>
                <w:sz w:val="6"/>
                <w:szCs w:val="20"/>
              </w:rPr>
            </w:pPr>
          </w:p>
          <w:p w:rsidR="00182229" w:rsidRDefault="00182229" w:rsidP="00DD4F85">
            <w:pPr>
              <w:pStyle w:val="ListParagraph"/>
              <w:numPr>
                <w:ilvl w:val="0"/>
                <w:numId w:val="16"/>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361D28" w:rsidRDefault="00182229" w:rsidP="009B38EA">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DIV-III, 7086053956</w:t>
            </w:r>
          </w:p>
          <w:p w:rsidR="00182229" w:rsidRDefault="00182229" w:rsidP="00DD4F85">
            <w:pPr>
              <w:pStyle w:val="ListParagraph"/>
              <w:numPr>
                <w:ilvl w:val="0"/>
                <w:numId w:val="16"/>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 xml:space="preserve">P. Thakuria, A.E, DIV-III, </w:t>
            </w:r>
          </w:p>
          <w:p w:rsidR="00182229" w:rsidRPr="006461C4" w:rsidRDefault="00182229" w:rsidP="006461C4">
            <w:pPr>
              <w:pStyle w:val="ListParagraph"/>
              <w:ind w:left="176"/>
              <w:rPr>
                <w:rFonts w:ascii="Arial Narrow" w:hAnsi="Arial Narrow"/>
                <w:color w:val="000000"/>
                <w:sz w:val="20"/>
                <w:szCs w:val="20"/>
              </w:rPr>
            </w:pPr>
            <w:r>
              <w:rPr>
                <w:rFonts w:ascii="Arial Narrow" w:hAnsi="Arial Narrow"/>
                <w:color w:val="000000"/>
                <w:sz w:val="20"/>
                <w:szCs w:val="20"/>
              </w:rPr>
              <w:t>9435046055</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218.08</w:t>
            </w:r>
          </w:p>
        </w:tc>
      </w:tr>
      <w:tr w:rsidR="00182229" w:rsidRPr="00095AAF" w:rsidTr="006461C4">
        <w:trPr>
          <w:trHeight w:val="27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Bhaskar Nagar Inner Drain from Rly Line to Refinery drain in w/no-41. (New - 21)</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Mandir Path to Mother Teressa Road near Narikal Basti Park in w/no-41.(New-21)</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Narikal Basti bye lane no-4 via State Bank Colony up to R.G.B. Road in w/no-41. (New-21)</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8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Dukhia Store  to M.R.D. Road W/N.23</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35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Krishna Nagar (Jyoti Nagar) Kali Mandir to silt chamber at M.R.D. Road in w/no- 23</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32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Krishna Nagar (Japorigog to Bahini River. in w/no-44.  (New-20)</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Open drain by the side of  GMCH from Kacharibasti road to Medical College Road, in W/No.43.(New-19)</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Refinery Drain from ASIDC to Bhaskar Nagar Drain. in w/no-41.(New-21)</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4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Nayanpur Kalyani Nagar ( Mandakini Path) in  w/no-20</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0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Tarun Nagar Bye Lane no-5 in w/no-42.(New-20)</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38"/>
        </w:trPr>
        <w:tc>
          <w:tcPr>
            <w:tcW w:w="534" w:type="dxa"/>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11</w:t>
            </w:r>
          </w:p>
        </w:tc>
        <w:tc>
          <w:tcPr>
            <w:tcW w:w="708" w:type="dxa"/>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DSLT/D-III/B/1</w:t>
            </w: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 xml:space="preserve"> R.G. Boruah Road side drain from Arunachal Path to Bharalu Bridge, in W/no.42/41.(New-21)</w:t>
            </w:r>
          </w:p>
        </w:tc>
        <w:tc>
          <w:tcPr>
            <w:tcW w:w="1275" w:type="dxa"/>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Tarun Deka</w:t>
            </w:r>
          </w:p>
        </w:tc>
        <w:tc>
          <w:tcPr>
            <w:tcW w:w="2205" w:type="dxa"/>
          </w:tcPr>
          <w:p w:rsidR="00182229" w:rsidRDefault="005152A4" w:rsidP="00DD4F85">
            <w:pPr>
              <w:pStyle w:val="ListParagraph"/>
              <w:numPr>
                <w:ilvl w:val="0"/>
                <w:numId w:val="26"/>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K. Mishra, ACS</w:t>
            </w:r>
            <w:r w:rsidR="00182229">
              <w:rPr>
                <w:rFonts w:ascii="Arial Narrow" w:hAnsi="Arial Narrow"/>
                <w:color w:val="000000"/>
                <w:sz w:val="20"/>
                <w:szCs w:val="20"/>
              </w:rPr>
              <w:t xml:space="preserve"> </w:t>
            </w:r>
          </w:p>
          <w:p w:rsidR="00182229" w:rsidRDefault="005152A4" w:rsidP="00182229">
            <w:pPr>
              <w:pStyle w:val="ListParagraph"/>
              <w:spacing w:after="120" w:line="276" w:lineRule="auto"/>
              <w:ind w:left="175"/>
              <w:rPr>
                <w:rFonts w:ascii="Arial Narrow" w:hAnsi="Arial Narrow"/>
                <w:color w:val="000000"/>
                <w:sz w:val="20"/>
                <w:szCs w:val="20"/>
              </w:rPr>
            </w:pPr>
            <w:r>
              <w:rPr>
                <w:rFonts w:ascii="Arial Narrow" w:hAnsi="Arial Narrow"/>
                <w:color w:val="000000"/>
                <w:sz w:val="20"/>
                <w:szCs w:val="20"/>
              </w:rPr>
              <w:t>Joint Commissioner</w:t>
            </w:r>
          </w:p>
          <w:p w:rsidR="005152A4" w:rsidRPr="005152A4" w:rsidRDefault="005152A4" w:rsidP="005152A4">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Default="00182229" w:rsidP="00DD4F85">
            <w:pPr>
              <w:pStyle w:val="ListParagraph"/>
              <w:numPr>
                <w:ilvl w:val="0"/>
                <w:numId w:val="26"/>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 xml:space="preserve">.E, </w:t>
            </w:r>
          </w:p>
          <w:p w:rsidR="00182229" w:rsidRPr="002B1523" w:rsidRDefault="00182229" w:rsidP="006461C4">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II, 7086054001</w:t>
            </w:r>
          </w:p>
          <w:p w:rsidR="00182229" w:rsidRDefault="00182229" w:rsidP="00DD4F85">
            <w:pPr>
              <w:pStyle w:val="ListParagraph"/>
              <w:numPr>
                <w:ilvl w:val="0"/>
                <w:numId w:val="26"/>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C. R. Dutta, A.E, DIV-III,</w:t>
            </w:r>
          </w:p>
          <w:p w:rsidR="00182229" w:rsidRPr="002B1523" w:rsidRDefault="00182229" w:rsidP="006461C4">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Pr="002B1523" w:rsidRDefault="00182229" w:rsidP="00DD4F85">
            <w:pPr>
              <w:pStyle w:val="ListParagraph"/>
              <w:numPr>
                <w:ilvl w:val="0"/>
                <w:numId w:val="26"/>
              </w:numPr>
              <w:spacing w:line="276" w:lineRule="auto"/>
              <w:ind w:left="176" w:hanging="176"/>
              <w:contextualSpacing w:val="0"/>
              <w:rPr>
                <w:rFonts w:ascii="Arial Narrow" w:hAnsi="Arial Narrow"/>
                <w:color w:val="000000"/>
                <w:sz w:val="20"/>
                <w:szCs w:val="20"/>
              </w:rPr>
            </w:pPr>
            <w:r w:rsidRPr="002B1523">
              <w:rPr>
                <w:rFonts w:ascii="Arial Narrow" w:hAnsi="Arial Narrow"/>
                <w:color w:val="000000"/>
                <w:sz w:val="20"/>
                <w:szCs w:val="20"/>
              </w:rPr>
              <w:t xml:space="preserve">P. Thakuria, A.E, DIV-III, </w:t>
            </w:r>
          </w:p>
          <w:p w:rsidR="00182229" w:rsidRPr="003D5F73"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9435046055</w:t>
            </w:r>
          </w:p>
        </w:tc>
        <w:tc>
          <w:tcPr>
            <w:tcW w:w="1264" w:type="dxa"/>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117.48</w:t>
            </w:r>
          </w:p>
        </w:tc>
      </w:tr>
      <w:tr w:rsidR="00182229" w:rsidRPr="00095AAF" w:rsidTr="00182229">
        <w:trPr>
          <w:trHeight w:val="399"/>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12</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DSLT/D-III/B/2</w:t>
            </w: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Salbari Inner drain in W/No-46(New-22)</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Jogesh Das</w:t>
            </w:r>
          </w:p>
        </w:tc>
        <w:tc>
          <w:tcPr>
            <w:tcW w:w="2205" w:type="dxa"/>
            <w:vMerge w:val="restart"/>
          </w:tcPr>
          <w:p w:rsidR="00182229" w:rsidRPr="00563CB7" w:rsidRDefault="00182229" w:rsidP="00563CB7">
            <w:pPr>
              <w:spacing w:line="276" w:lineRule="auto"/>
              <w:rPr>
                <w:rFonts w:ascii="Arial Narrow" w:hAnsi="Arial Narrow"/>
                <w:color w:val="FF0000"/>
                <w:sz w:val="20"/>
                <w:szCs w:val="20"/>
              </w:rPr>
            </w:pPr>
          </w:p>
          <w:p w:rsidR="00563CB7" w:rsidRDefault="00563CB7" w:rsidP="00DD4F85">
            <w:pPr>
              <w:pStyle w:val="ListParagraph"/>
              <w:numPr>
                <w:ilvl w:val="0"/>
                <w:numId w:val="29"/>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K. Mishra, ACS</w:t>
            </w:r>
          </w:p>
          <w:p w:rsidR="00182229" w:rsidRDefault="00563CB7" w:rsidP="00563CB7">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 xml:space="preserve">Joint Commissioner, </w:t>
            </w:r>
            <w:r w:rsidR="00182229">
              <w:rPr>
                <w:rFonts w:ascii="Arial Narrow" w:hAnsi="Arial Narrow"/>
                <w:color w:val="000000"/>
                <w:sz w:val="20"/>
                <w:szCs w:val="20"/>
              </w:rPr>
              <w:t>GMC</w:t>
            </w:r>
          </w:p>
          <w:p w:rsidR="00563CB7" w:rsidRDefault="00563CB7" w:rsidP="00563CB7">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Default="00182229" w:rsidP="00DD4F85">
            <w:pPr>
              <w:pStyle w:val="ListParagraph"/>
              <w:numPr>
                <w:ilvl w:val="0"/>
                <w:numId w:val="29"/>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 xml:space="preserve">.E, </w:t>
            </w:r>
          </w:p>
          <w:p w:rsidR="00182229" w:rsidRDefault="00182229" w:rsidP="00182229">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II, 7086054001</w:t>
            </w:r>
          </w:p>
          <w:p w:rsidR="00182229" w:rsidRPr="00F85D2E" w:rsidRDefault="00182229" w:rsidP="00182229">
            <w:pPr>
              <w:pStyle w:val="ListParagraph"/>
              <w:spacing w:line="276" w:lineRule="auto"/>
              <w:ind w:left="176"/>
              <w:rPr>
                <w:rFonts w:ascii="Arial Narrow" w:hAnsi="Arial Narrow"/>
                <w:color w:val="000000"/>
                <w:sz w:val="6"/>
                <w:szCs w:val="20"/>
              </w:rPr>
            </w:pPr>
          </w:p>
          <w:p w:rsidR="00182229" w:rsidRDefault="00182229" w:rsidP="00DD4F85">
            <w:pPr>
              <w:pStyle w:val="ListParagraph"/>
              <w:numPr>
                <w:ilvl w:val="0"/>
                <w:numId w:val="29"/>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5A2EFC"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DIV-III, 7086053956</w:t>
            </w:r>
          </w:p>
          <w:p w:rsidR="00182229" w:rsidRPr="005A2EFC" w:rsidRDefault="00182229" w:rsidP="00DD4F85">
            <w:pPr>
              <w:pStyle w:val="ListParagraph"/>
              <w:numPr>
                <w:ilvl w:val="0"/>
                <w:numId w:val="29"/>
              </w:numPr>
              <w:spacing w:line="276" w:lineRule="auto"/>
              <w:ind w:left="175" w:hanging="218"/>
              <w:contextualSpacing w:val="0"/>
              <w:rPr>
                <w:rFonts w:ascii="Arial Narrow" w:hAnsi="Arial Narrow"/>
                <w:color w:val="000000"/>
                <w:sz w:val="20"/>
                <w:szCs w:val="20"/>
              </w:rPr>
            </w:pPr>
            <w:r w:rsidRPr="005A2EFC">
              <w:rPr>
                <w:rFonts w:ascii="Arial Narrow" w:hAnsi="Arial Narrow"/>
                <w:color w:val="000000"/>
                <w:sz w:val="20"/>
                <w:szCs w:val="20"/>
              </w:rPr>
              <w:t>C. R. Dutta, A.E, DIV-III,</w:t>
            </w:r>
          </w:p>
          <w:p w:rsidR="00182229"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Pr="00011109" w:rsidRDefault="00182229" w:rsidP="00182229">
            <w:pP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87.78</w:t>
            </w:r>
          </w:p>
        </w:tc>
      </w:tr>
      <w:tr w:rsidR="00182229" w:rsidRPr="00095AAF" w:rsidTr="00182229">
        <w:trPr>
          <w:trHeight w:val="41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Jana Path(Entire Jana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2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sz w:val="20"/>
                <w:szCs w:val="20"/>
              </w:rPr>
            </w:pPr>
            <w:r w:rsidRPr="00095AAF">
              <w:rPr>
                <w:rFonts w:ascii="Arial Narrow" w:hAnsi="Arial Narrow"/>
                <w:color w:val="000000"/>
                <w:sz w:val="20"/>
                <w:szCs w:val="20"/>
              </w:rPr>
              <w:t>Kushal Nagar road and its Bye lane.</w:t>
            </w:r>
          </w:p>
          <w:p w:rsidR="00182229" w:rsidRPr="00095AAF" w:rsidRDefault="00182229" w:rsidP="00182229">
            <w:pPr>
              <w:jc w:val="both"/>
              <w:rPr>
                <w:rFonts w:ascii="Arial Narrow" w:hAnsi="Arial Narrow"/>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4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L.K.R.B. Road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Senduri Ali (From Jonali to Anil Nagar)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Ambikagiri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Sree Nagar main Road with all bye lanes (A/B)</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Japorigog High School to Sundarpur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Jayanta Hazarika Path(Both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1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Hastinapur (From Matiya Inzal Road to J.H.P)</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Manik Nagar (R.G.B Road to MANIK Nagar Tiniali)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2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Nayanpur Tiniali to Bridge.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6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From Japorigog field to Nayanpur Tiniali.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Bikrampur Path Main Road with all bye lanes</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Krishnanagar Smashan to Silpota.</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Silpota to near Dr. Mishra.</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sz w:val="20"/>
                <w:szCs w:val="20"/>
              </w:rPr>
            </w:pPr>
            <w:r w:rsidRPr="00095AAF">
              <w:rPr>
                <w:rFonts w:ascii="Arial Narrow" w:hAnsi="Arial Narrow"/>
                <w:color w:val="000000"/>
                <w:sz w:val="20"/>
                <w:szCs w:val="20"/>
              </w:rPr>
              <w:t xml:space="preserve">Mandir Path </w:t>
            </w:r>
          </w:p>
          <w:p w:rsidR="006461C4" w:rsidRDefault="006461C4" w:rsidP="00182229">
            <w:pPr>
              <w:jc w:val="both"/>
              <w:rPr>
                <w:rFonts w:ascii="Arial Narrow" w:hAnsi="Arial Narrow"/>
                <w:color w:val="000000"/>
                <w:sz w:val="20"/>
                <w:szCs w:val="20"/>
              </w:rPr>
            </w:pPr>
          </w:p>
          <w:p w:rsidR="006461C4" w:rsidRPr="00095AAF" w:rsidRDefault="006461C4" w:rsidP="00182229">
            <w:pPr>
              <w:jc w:val="both"/>
              <w:rPr>
                <w:rFonts w:ascii="Arial Narrow" w:hAnsi="Arial Narrow"/>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427"/>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13</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DSLT/D-III/C</w:t>
            </w: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Amar Path</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Kulen Hazarika</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182229" w:rsidRPr="00FB2FA6" w:rsidRDefault="00182229" w:rsidP="00182229">
            <w:pPr>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DF4A97" w:rsidRDefault="00DF4A97" w:rsidP="00DD4F85">
            <w:pPr>
              <w:pStyle w:val="ListParagraph"/>
              <w:numPr>
                <w:ilvl w:val="0"/>
                <w:numId w:val="27"/>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 xml:space="preserve">D. K. Mshra, ACS, </w:t>
            </w:r>
          </w:p>
          <w:p w:rsidR="00182229" w:rsidRDefault="00DF4A97" w:rsidP="00DF4A97">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Joint Commissioner, GMC</w:t>
            </w:r>
          </w:p>
          <w:p w:rsidR="00DF4A97" w:rsidRDefault="00DF4A97" w:rsidP="00DF4A97">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400EEC" w:rsidRDefault="00182229" w:rsidP="00182229">
            <w:pPr>
              <w:rPr>
                <w:rFonts w:ascii="Arial Narrow" w:hAnsi="Arial Narrow"/>
                <w:color w:val="000000"/>
                <w:sz w:val="20"/>
                <w:szCs w:val="20"/>
              </w:rPr>
            </w:pPr>
          </w:p>
          <w:p w:rsidR="00182229" w:rsidRPr="00452466" w:rsidRDefault="00182229" w:rsidP="00DD4F85">
            <w:pPr>
              <w:pStyle w:val="ListParagraph"/>
              <w:numPr>
                <w:ilvl w:val="0"/>
                <w:numId w:val="27"/>
              </w:numPr>
              <w:spacing w:line="276" w:lineRule="auto"/>
              <w:ind w:left="176" w:hanging="176"/>
              <w:contextualSpacing w:val="0"/>
              <w:rPr>
                <w:rFonts w:ascii="Arial Narrow" w:hAnsi="Arial Narrow"/>
                <w:color w:val="000000"/>
                <w:sz w:val="20"/>
                <w:szCs w:val="20"/>
              </w:rPr>
            </w:pPr>
            <w:r w:rsidRPr="00452466">
              <w:rPr>
                <w:rFonts w:ascii="Arial Narrow" w:hAnsi="Arial Narrow"/>
                <w:color w:val="000000"/>
                <w:sz w:val="20"/>
                <w:szCs w:val="20"/>
              </w:rPr>
              <w:t xml:space="preserve">Akbar Ali, </w:t>
            </w:r>
            <w:r w:rsidR="0054436E">
              <w:rPr>
                <w:rFonts w:ascii="Arial Narrow" w:hAnsi="Arial Narrow"/>
                <w:color w:val="000000"/>
                <w:sz w:val="20"/>
                <w:szCs w:val="20"/>
              </w:rPr>
              <w:t>S</w:t>
            </w:r>
            <w:r w:rsidRPr="00452466">
              <w:rPr>
                <w:rFonts w:ascii="Arial Narrow" w:hAnsi="Arial Narrow"/>
                <w:color w:val="000000"/>
                <w:sz w:val="20"/>
                <w:szCs w:val="20"/>
              </w:rPr>
              <w:t xml:space="preserve">.E, </w:t>
            </w:r>
          </w:p>
          <w:p w:rsidR="00182229" w:rsidRDefault="00182229" w:rsidP="00182229">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II, 7086054001</w:t>
            </w:r>
          </w:p>
          <w:p w:rsidR="00182229" w:rsidRDefault="00182229" w:rsidP="00182229">
            <w:pPr>
              <w:pStyle w:val="ListParagraph"/>
              <w:spacing w:line="276" w:lineRule="auto"/>
              <w:ind w:left="176"/>
              <w:rPr>
                <w:rFonts w:ascii="Arial Narrow" w:hAnsi="Arial Narrow"/>
                <w:color w:val="000000"/>
                <w:sz w:val="20"/>
                <w:szCs w:val="20"/>
              </w:rPr>
            </w:pPr>
          </w:p>
          <w:p w:rsidR="00182229" w:rsidRDefault="00182229" w:rsidP="00DD4F85">
            <w:pPr>
              <w:pStyle w:val="ListParagraph"/>
              <w:numPr>
                <w:ilvl w:val="0"/>
                <w:numId w:val="27"/>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DIV-III, 7086053956</w:t>
            </w:r>
          </w:p>
          <w:p w:rsidR="00182229" w:rsidRPr="00F154F3" w:rsidRDefault="00182229" w:rsidP="00182229">
            <w:pPr>
              <w:rPr>
                <w:rFonts w:ascii="Arial Narrow" w:hAnsi="Arial Narrow"/>
                <w:color w:val="000000"/>
                <w:sz w:val="20"/>
                <w:szCs w:val="20"/>
              </w:rPr>
            </w:pPr>
          </w:p>
          <w:p w:rsidR="00182229" w:rsidRDefault="00182229" w:rsidP="00DD4F85">
            <w:pPr>
              <w:pStyle w:val="ListParagraph"/>
              <w:numPr>
                <w:ilvl w:val="0"/>
                <w:numId w:val="27"/>
              </w:numPr>
              <w:spacing w:line="276" w:lineRule="auto"/>
              <w:ind w:left="175" w:hanging="218"/>
              <w:contextualSpacing w:val="0"/>
              <w:rPr>
                <w:rFonts w:ascii="Arial Narrow" w:hAnsi="Arial Narrow"/>
                <w:color w:val="000000"/>
                <w:sz w:val="20"/>
                <w:szCs w:val="20"/>
              </w:rPr>
            </w:pPr>
            <w:r w:rsidRPr="00F154F3">
              <w:rPr>
                <w:rFonts w:ascii="Arial Narrow" w:hAnsi="Arial Narrow"/>
                <w:color w:val="000000"/>
                <w:sz w:val="20"/>
                <w:szCs w:val="20"/>
              </w:rPr>
              <w:t>C. R. Dutta, A.E, DIV-III,</w:t>
            </w:r>
          </w:p>
          <w:p w:rsidR="00182229"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Default="00182229" w:rsidP="00182229">
            <w:pPr>
              <w:pStyle w:val="ListParagraph"/>
              <w:spacing w:line="276" w:lineRule="auto"/>
              <w:ind w:left="175"/>
              <w:rPr>
                <w:rFonts w:ascii="Arial Narrow" w:hAnsi="Arial Narrow"/>
                <w:color w:val="000000"/>
                <w:sz w:val="20"/>
                <w:szCs w:val="20"/>
              </w:rPr>
            </w:pPr>
          </w:p>
          <w:p w:rsidR="00182229" w:rsidRPr="00F154F3" w:rsidRDefault="00182229" w:rsidP="00DD4F85">
            <w:pPr>
              <w:pStyle w:val="ListParagraph"/>
              <w:numPr>
                <w:ilvl w:val="0"/>
                <w:numId w:val="27"/>
              </w:numPr>
              <w:spacing w:line="276" w:lineRule="auto"/>
              <w:ind w:left="175" w:hanging="218"/>
              <w:contextualSpacing w:val="0"/>
              <w:rPr>
                <w:rFonts w:ascii="Arial Narrow" w:hAnsi="Arial Narrow"/>
                <w:color w:val="000000"/>
                <w:sz w:val="20"/>
                <w:szCs w:val="20"/>
              </w:rPr>
            </w:pPr>
            <w:r w:rsidRPr="00F154F3">
              <w:rPr>
                <w:rFonts w:ascii="Arial Narrow" w:hAnsi="Arial Narrow"/>
                <w:color w:val="000000"/>
                <w:sz w:val="20"/>
                <w:szCs w:val="20"/>
              </w:rPr>
              <w:t>P. Thakuria, A.E, DIV-III</w:t>
            </w:r>
          </w:p>
          <w:p w:rsidR="00182229"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9435046055</w:t>
            </w:r>
          </w:p>
          <w:p w:rsidR="00182229" w:rsidRPr="00FB2FA6" w:rsidRDefault="00182229" w:rsidP="00182229">
            <w:pP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221.86</w:t>
            </w: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Chinaki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5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Narikalbari byelane-1,2,3&amp;4</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4th bye lane Narikalbari to Reserve Bank Colony up to Jyoti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8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Monalisa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Milan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Pani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CPWD Back side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Sampriti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0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Baikunthapur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Karbi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5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 xml:space="preserve">Bhaskar Nagar 5th bye lane up to Masjid Milijuli Path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sz w:val="20"/>
                <w:szCs w:val="20"/>
              </w:rPr>
            </w:pPr>
            <w:r w:rsidRPr="00095AAF">
              <w:rPr>
                <w:rFonts w:ascii="Arial Narrow" w:hAnsi="Arial Narrow"/>
                <w:color w:val="000000"/>
                <w:sz w:val="20"/>
                <w:szCs w:val="20"/>
              </w:rPr>
              <w:t>Apurba Singha Path</w:t>
            </w:r>
          </w:p>
          <w:p w:rsidR="00182229" w:rsidRPr="00095AAF" w:rsidRDefault="00182229" w:rsidP="00182229">
            <w:pPr>
              <w:jc w:val="both"/>
              <w:rPr>
                <w:rFonts w:ascii="Arial Narrow" w:hAnsi="Arial Narrow"/>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8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sz w:val="20"/>
                <w:szCs w:val="20"/>
              </w:rPr>
            </w:pPr>
            <w:r w:rsidRPr="00095AAF">
              <w:rPr>
                <w:rFonts w:ascii="Arial Narrow" w:hAnsi="Arial Narrow"/>
                <w:color w:val="000000"/>
                <w:sz w:val="20"/>
                <w:szCs w:val="20"/>
              </w:rPr>
              <w:t>Drain Connecting AIDC drain from BG Go down Mathgharia</w:t>
            </w:r>
          </w:p>
          <w:p w:rsidR="00182229" w:rsidRPr="00095AAF" w:rsidRDefault="00182229" w:rsidP="00182229">
            <w:pPr>
              <w:jc w:val="both"/>
              <w:rPr>
                <w:rFonts w:ascii="Arial Narrow" w:hAnsi="Arial Narrow"/>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sz w:val="20"/>
                <w:szCs w:val="20"/>
              </w:rPr>
            </w:pPr>
            <w:r w:rsidRPr="00095AAF">
              <w:rPr>
                <w:rFonts w:ascii="Arial Narrow" w:hAnsi="Arial Narrow"/>
                <w:color w:val="000000"/>
                <w:sz w:val="20"/>
                <w:szCs w:val="20"/>
              </w:rPr>
              <w:t>GMCH Road   from Ganeshguri to Bhangagarh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83"/>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14</w:t>
            </w:r>
          </w:p>
        </w:tc>
        <w:tc>
          <w:tcPr>
            <w:tcW w:w="708" w:type="dxa"/>
            <w:vMerge w:val="restart"/>
            <w:vAlign w:val="center"/>
          </w:tcPr>
          <w:p w:rsidR="00182229" w:rsidRPr="00095AAF" w:rsidRDefault="00182229" w:rsidP="00182229">
            <w:pPr>
              <w:jc w:val="center"/>
              <w:rPr>
                <w:rFonts w:ascii="Arial Narrow" w:hAnsi="Arial Narrow" w:cstheme="minorHAnsi"/>
                <w:color w:val="000000" w:themeColor="text1"/>
                <w:sz w:val="20"/>
                <w:szCs w:val="20"/>
              </w:rPr>
            </w:pPr>
            <w:r w:rsidRPr="00095AAF">
              <w:rPr>
                <w:rFonts w:ascii="Arial Narrow" w:hAnsi="Arial Narrow" w:cstheme="minorHAnsi"/>
                <w:color w:val="000000" w:themeColor="text1"/>
                <w:sz w:val="20"/>
                <w:szCs w:val="20"/>
              </w:rPr>
              <w:t>DSLT/D-III/D</w:t>
            </w: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(a)Radha Govinda Boruah Road (ch.0.00 m. to ch. 3000.00m) from Ganeshguri to Zoo-Tiniali pt.)</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Madan Boro</w:t>
            </w:r>
          </w:p>
        </w:tc>
        <w:tc>
          <w:tcPr>
            <w:tcW w:w="2205" w:type="dxa"/>
            <w:vMerge w:val="restart"/>
          </w:tcPr>
          <w:p w:rsidR="00182229" w:rsidRPr="00FB2FA6" w:rsidRDefault="00182229" w:rsidP="00182229">
            <w:pPr>
              <w:rPr>
                <w:rFonts w:ascii="Arial Narrow" w:hAnsi="Arial Narrow"/>
                <w:color w:val="000000"/>
                <w:sz w:val="20"/>
                <w:szCs w:val="20"/>
              </w:rPr>
            </w:pPr>
          </w:p>
          <w:p w:rsidR="00182229" w:rsidRPr="00440267" w:rsidRDefault="00182229" w:rsidP="00182229">
            <w:pPr>
              <w:pStyle w:val="ListParagraph"/>
              <w:spacing w:line="276" w:lineRule="auto"/>
              <w:ind w:left="175"/>
              <w:rPr>
                <w:rFonts w:ascii="Arial Narrow" w:hAnsi="Arial Narrow"/>
                <w:color w:val="000000"/>
                <w:sz w:val="2"/>
                <w:szCs w:val="20"/>
              </w:rPr>
            </w:pPr>
          </w:p>
          <w:p w:rsidR="00440267" w:rsidRDefault="00440267" w:rsidP="00DD4F85">
            <w:pPr>
              <w:pStyle w:val="ListParagraph"/>
              <w:numPr>
                <w:ilvl w:val="0"/>
                <w:numId w:val="28"/>
              </w:numPr>
              <w:tabs>
                <w:tab w:val="left" w:pos="438"/>
              </w:tabs>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D. K. Mishra, ACS, Joint Commissioner, GMC 7086028340</w:t>
            </w:r>
          </w:p>
          <w:p w:rsidR="00182229" w:rsidRPr="00440267" w:rsidRDefault="00182229" w:rsidP="00440267">
            <w:pPr>
              <w:pStyle w:val="ListParagraph"/>
              <w:spacing w:line="276" w:lineRule="auto"/>
              <w:ind w:left="175"/>
              <w:contextualSpacing w:val="0"/>
              <w:rPr>
                <w:rFonts w:ascii="Arial Narrow" w:hAnsi="Arial Narrow"/>
                <w:color w:val="000000"/>
                <w:sz w:val="2"/>
                <w:szCs w:val="20"/>
              </w:rPr>
            </w:pPr>
          </w:p>
          <w:p w:rsidR="00182229" w:rsidRDefault="00182229" w:rsidP="00DD4F85">
            <w:pPr>
              <w:pStyle w:val="ListParagraph"/>
              <w:numPr>
                <w:ilvl w:val="0"/>
                <w:numId w:val="28"/>
              </w:numPr>
              <w:spacing w:line="276" w:lineRule="auto"/>
              <w:ind w:left="176" w:hanging="176"/>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 xml:space="preserve">.E, </w:t>
            </w:r>
          </w:p>
          <w:p w:rsidR="00182229" w:rsidRPr="006461C4" w:rsidRDefault="00182229" w:rsidP="006461C4">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II, 7086054001</w:t>
            </w:r>
          </w:p>
          <w:p w:rsidR="00182229" w:rsidRDefault="00182229" w:rsidP="00DD4F85">
            <w:pPr>
              <w:pStyle w:val="ListParagraph"/>
              <w:numPr>
                <w:ilvl w:val="0"/>
                <w:numId w:val="28"/>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6461C4" w:rsidRDefault="00182229" w:rsidP="006461C4">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DIV-III, 7086053956</w:t>
            </w:r>
          </w:p>
          <w:p w:rsidR="00182229" w:rsidRDefault="00182229" w:rsidP="00DD4F85">
            <w:pPr>
              <w:pStyle w:val="ListParagraph"/>
              <w:numPr>
                <w:ilvl w:val="0"/>
                <w:numId w:val="28"/>
              </w:numPr>
              <w:spacing w:line="276" w:lineRule="auto"/>
              <w:ind w:left="175" w:hanging="218"/>
              <w:contextualSpacing w:val="0"/>
              <w:rPr>
                <w:rFonts w:ascii="Arial Narrow" w:hAnsi="Arial Narrow"/>
                <w:color w:val="000000"/>
                <w:sz w:val="20"/>
                <w:szCs w:val="20"/>
              </w:rPr>
            </w:pPr>
            <w:r w:rsidRPr="00F154F3">
              <w:rPr>
                <w:rFonts w:ascii="Arial Narrow" w:hAnsi="Arial Narrow"/>
                <w:color w:val="000000"/>
                <w:sz w:val="20"/>
                <w:szCs w:val="20"/>
              </w:rPr>
              <w:t>C. R. Dutta, A.E, DIV-III,</w:t>
            </w:r>
          </w:p>
          <w:p w:rsidR="00182229" w:rsidRPr="006461C4" w:rsidRDefault="00182229" w:rsidP="006461C4">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Pr="00F154F3" w:rsidRDefault="00182229" w:rsidP="00DD4F85">
            <w:pPr>
              <w:pStyle w:val="ListParagraph"/>
              <w:numPr>
                <w:ilvl w:val="0"/>
                <w:numId w:val="28"/>
              </w:numPr>
              <w:spacing w:line="276" w:lineRule="auto"/>
              <w:ind w:left="175" w:hanging="218"/>
              <w:contextualSpacing w:val="0"/>
              <w:rPr>
                <w:rFonts w:ascii="Arial Narrow" w:hAnsi="Arial Narrow"/>
                <w:color w:val="000000"/>
                <w:sz w:val="20"/>
                <w:szCs w:val="20"/>
              </w:rPr>
            </w:pPr>
            <w:r w:rsidRPr="00F154F3">
              <w:rPr>
                <w:rFonts w:ascii="Arial Narrow" w:hAnsi="Arial Narrow"/>
                <w:color w:val="000000"/>
                <w:sz w:val="20"/>
                <w:szCs w:val="20"/>
              </w:rPr>
              <w:t>P. Thakuria, A.E, DIV-III</w:t>
            </w:r>
          </w:p>
          <w:p w:rsidR="00182229" w:rsidRPr="000E15E2"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9435046055</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233.23</w:t>
            </w:r>
          </w:p>
        </w:tc>
      </w:tr>
      <w:tr w:rsidR="00182229" w:rsidRPr="00095AAF" w:rsidTr="000D67EC">
        <w:trPr>
          <w:trHeight w:val="14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Shaktigarh Road at Bhangagarh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0D67EC">
        <w:trPr>
          <w:trHeight w:val="19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Nepali Chowk to Gopal Nagar(right)</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Matiya Ingjal Nayanpur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5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Japorigog Krishna Nagar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2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M.R.D. Road from Chandmari to Noonmati</w:t>
            </w:r>
          </w:p>
          <w:p w:rsidR="00182229" w:rsidRDefault="00182229" w:rsidP="00182229">
            <w:pPr>
              <w:jc w:val="both"/>
              <w:rPr>
                <w:rFonts w:ascii="Arial Narrow" w:hAnsi="Arial Narrow" w:cstheme="minorHAnsi"/>
                <w:color w:val="000000"/>
                <w:sz w:val="20"/>
                <w:szCs w:val="20"/>
              </w:rPr>
            </w:pP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91"/>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15</w:t>
            </w:r>
          </w:p>
        </w:tc>
        <w:tc>
          <w:tcPr>
            <w:tcW w:w="708" w:type="dxa"/>
            <w:vMerge w:val="restart"/>
            <w:vAlign w:val="center"/>
          </w:tcPr>
          <w:p w:rsidR="00182229" w:rsidRPr="00095AAF" w:rsidRDefault="00182229" w:rsidP="00182229">
            <w:pPr>
              <w:jc w:val="center"/>
              <w:rPr>
                <w:rFonts w:ascii="Arial Narrow" w:hAnsi="Arial Narrow" w:cstheme="minorHAnsi"/>
                <w:color w:val="000000" w:themeColor="text1"/>
                <w:sz w:val="20"/>
                <w:szCs w:val="20"/>
              </w:rPr>
            </w:pPr>
            <w:r w:rsidRPr="00095AAF">
              <w:rPr>
                <w:rFonts w:ascii="Arial Narrow" w:hAnsi="Arial Narrow" w:cstheme="minorHAnsi"/>
                <w:color w:val="000000" w:themeColor="text1"/>
                <w:sz w:val="20"/>
                <w:szCs w:val="20"/>
              </w:rPr>
              <w:t>DSLT/D-III/E</w:t>
            </w: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Barnachal Road</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Pankaj Deka</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DD4F85">
            <w:pPr>
              <w:pStyle w:val="ListParagraph"/>
              <w:numPr>
                <w:ilvl w:val="0"/>
                <w:numId w:val="17"/>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 xml:space="preserve">D. </w:t>
            </w:r>
            <w:r w:rsidR="000D67EC">
              <w:rPr>
                <w:rFonts w:ascii="Arial Narrow" w:hAnsi="Arial Narrow"/>
                <w:color w:val="000000"/>
                <w:sz w:val="20"/>
                <w:szCs w:val="20"/>
              </w:rPr>
              <w:t xml:space="preserve">K. Mishra, ACS, Joint Commissioner, GMC </w:t>
            </w:r>
          </w:p>
          <w:p w:rsidR="000D67EC" w:rsidRDefault="000D67EC" w:rsidP="000D67EC">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17"/>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II</w:t>
            </w:r>
          </w:p>
          <w:p w:rsidR="00182229" w:rsidRPr="006461C4" w:rsidRDefault="00182229" w:rsidP="006461C4">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7086054001</w:t>
            </w:r>
          </w:p>
          <w:p w:rsidR="00182229" w:rsidRDefault="00182229" w:rsidP="00DD4F85">
            <w:pPr>
              <w:pStyle w:val="ListParagraph"/>
              <w:numPr>
                <w:ilvl w:val="0"/>
                <w:numId w:val="17"/>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0C0338" w:rsidRDefault="00182229" w:rsidP="006461C4">
            <w:pPr>
              <w:pStyle w:val="ListParagraph"/>
              <w:spacing w:line="276" w:lineRule="auto"/>
              <w:ind w:left="175"/>
              <w:rPr>
                <w:rFonts w:ascii="Arial Narrow" w:hAnsi="Arial Narrow"/>
                <w:color w:val="000000"/>
                <w:sz w:val="20"/>
                <w:szCs w:val="20"/>
              </w:rPr>
            </w:pPr>
            <w:r w:rsidRPr="00AB5A20">
              <w:rPr>
                <w:rFonts w:ascii="Arial Narrow" w:hAnsi="Arial Narrow"/>
                <w:color w:val="000000"/>
                <w:sz w:val="20"/>
                <w:szCs w:val="20"/>
              </w:rPr>
              <w:t>DIV-III, 9864263869</w:t>
            </w:r>
          </w:p>
          <w:p w:rsidR="00182229" w:rsidRPr="000C0338" w:rsidRDefault="00182229" w:rsidP="00DD4F85">
            <w:pPr>
              <w:pStyle w:val="ListParagraph"/>
              <w:numPr>
                <w:ilvl w:val="0"/>
                <w:numId w:val="17"/>
              </w:numPr>
              <w:spacing w:line="276" w:lineRule="auto"/>
              <w:ind w:left="175" w:hanging="218"/>
              <w:contextualSpacing w:val="0"/>
              <w:rPr>
                <w:rFonts w:ascii="Arial Narrow" w:hAnsi="Arial Narrow"/>
                <w:color w:val="000000"/>
                <w:sz w:val="20"/>
                <w:szCs w:val="20"/>
              </w:rPr>
            </w:pPr>
            <w:r w:rsidRPr="000C0338">
              <w:rPr>
                <w:rFonts w:ascii="Arial Narrow" w:hAnsi="Arial Narrow"/>
                <w:color w:val="000000"/>
                <w:sz w:val="20"/>
                <w:szCs w:val="20"/>
              </w:rPr>
              <w:t>P. Thakuria, A.E, DIV-III</w:t>
            </w:r>
          </w:p>
          <w:p w:rsidR="00182229" w:rsidRDefault="00182229" w:rsidP="006461C4">
            <w:pPr>
              <w:pStyle w:val="ListParagraph"/>
              <w:ind w:left="176"/>
              <w:rPr>
                <w:rFonts w:ascii="Arial Narrow" w:hAnsi="Arial Narrow"/>
                <w:color w:val="000000"/>
                <w:sz w:val="20"/>
                <w:szCs w:val="20"/>
              </w:rPr>
            </w:pPr>
            <w:r>
              <w:rPr>
                <w:rFonts w:ascii="Arial Narrow" w:hAnsi="Arial Narrow"/>
                <w:color w:val="000000"/>
                <w:sz w:val="20"/>
                <w:szCs w:val="20"/>
              </w:rPr>
              <w:t>9435046055</w:t>
            </w:r>
          </w:p>
          <w:p w:rsidR="007233EA" w:rsidRPr="006461C4" w:rsidRDefault="007233EA" w:rsidP="006461C4">
            <w:pPr>
              <w:pStyle w:val="ListParagraph"/>
              <w:ind w:left="176"/>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219.07</w:t>
            </w:r>
          </w:p>
        </w:tc>
      </w:tr>
      <w:tr w:rsidR="00182229" w:rsidRPr="00095AAF" w:rsidTr="006461C4">
        <w:trPr>
          <w:trHeight w:val="27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Guwahati College Road at Bamunimaidam</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4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Narengi Tiniali to Railway Track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315"/>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Noonmati Kharghuli Road (NBCC drain from Kalpa Bhatta Chowk to Gopal Nagar).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412"/>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Out let drain of M.T. Road from Mother Teresa Road to B.G. Yard approach road behind DIMS Hospital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10"/>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Mother Teressa Road at Zoo Narengi. Both side</w:t>
            </w:r>
          </w:p>
        </w:tc>
        <w:tc>
          <w:tcPr>
            <w:tcW w:w="127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438"/>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16</w:t>
            </w:r>
          </w:p>
        </w:tc>
        <w:tc>
          <w:tcPr>
            <w:tcW w:w="708" w:type="dxa"/>
            <w:vMerge w:val="restart"/>
            <w:vAlign w:val="center"/>
          </w:tcPr>
          <w:p w:rsidR="00182229" w:rsidRPr="00095AAF" w:rsidRDefault="00182229" w:rsidP="00182229">
            <w:pPr>
              <w:jc w:val="center"/>
              <w:rPr>
                <w:rFonts w:ascii="Arial Narrow" w:hAnsi="Arial Narrow" w:cstheme="minorHAnsi"/>
                <w:color w:val="000000" w:themeColor="text1"/>
                <w:sz w:val="20"/>
                <w:szCs w:val="20"/>
              </w:rPr>
            </w:pPr>
            <w:r w:rsidRPr="00095AAF">
              <w:rPr>
                <w:rFonts w:ascii="Arial Narrow" w:hAnsi="Arial Narrow" w:cstheme="minorHAnsi"/>
                <w:color w:val="000000" w:themeColor="text1"/>
                <w:sz w:val="20"/>
                <w:szCs w:val="20"/>
              </w:rPr>
              <w:t>DSLT/D-III/F</w:t>
            </w: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VIP Road  from  Magazine road point to Narengi Tiniali</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M/S Borluit Enterprise</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Pr="007E2E68" w:rsidRDefault="00182229" w:rsidP="00182229">
            <w:pPr>
              <w:rPr>
                <w:rFonts w:ascii="Arial Narrow" w:hAnsi="Arial Narrow"/>
                <w:color w:val="000000"/>
                <w:sz w:val="20"/>
                <w:szCs w:val="20"/>
              </w:rPr>
            </w:pPr>
          </w:p>
          <w:p w:rsidR="00182229" w:rsidRDefault="00182229" w:rsidP="00DD4F85">
            <w:pPr>
              <w:pStyle w:val="ListParagraph"/>
              <w:numPr>
                <w:ilvl w:val="0"/>
                <w:numId w:val="18"/>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K. Mishra</w:t>
            </w:r>
            <w:r w:rsidRPr="00B111E4">
              <w:rPr>
                <w:rFonts w:ascii="Arial Narrow" w:hAnsi="Arial Narrow"/>
                <w:color w:val="000000"/>
                <w:sz w:val="20"/>
                <w:szCs w:val="20"/>
              </w:rPr>
              <w:t xml:space="preserve">, ACS, </w:t>
            </w:r>
            <w:r>
              <w:rPr>
                <w:rFonts w:ascii="Arial Narrow" w:hAnsi="Arial Narrow"/>
                <w:color w:val="000000"/>
                <w:sz w:val="20"/>
                <w:szCs w:val="20"/>
              </w:rPr>
              <w:t>Joint</w:t>
            </w:r>
            <w:r w:rsidRPr="00B111E4">
              <w:rPr>
                <w:rFonts w:ascii="Arial Narrow" w:hAnsi="Arial Narrow"/>
                <w:color w:val="000000"/>
                <w:sz w:val="20"/>
                <w:szCs w:val="20"/>
              </w:rPr>
              <w:t>. Commissioner, GMC</w:t>
            </w:r>
          </w:p>
          <w:p w:rsidR="00350D01" w:rsidRPr="00350D01" w:rsidRDefault="00350D01" w:rsidP="00350D01">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80466E" w:rsidRDefault="00182229" w:rsidP="00DD4F85">
            <w:pPr>
              <w:pStyle w:val="ListParagraph"/>
              <w:numPr>
                <w:ilvl w:val="0"/>
                <w:numId w:val="18"/>
              </w:numPr>
              <w:spacing w:line="276" w:lineRule="auto"/>
              <w:ind w:left="176" w:hanging="284"/>
              <w:contextualSpacing w:val="0"/>
              <w:rPr>
                <w:rFonts w:ascii="Arial Narrow" w:hAnsi="Arial Narrow"/>
                <w:color w:val="000000"/>
                <w:sz w:val="20"/>
                <w:szCs w:val="20"/>
              </w:rPr>
            </w:pPr>
            <w:r w:rsidRPr="0080466E">
              <w:rPr>
                <w:rFonts w:ascii="Arial Narrow" w:hAnsi="Arial Narrow"/>
                <w:color w:val="000000"/>
                <w:sz w:val="20"/>
                <w:szCs w:val="20"/>
              </w:rPr>
              <w:t xml:space="preserve">Akbar Ali, </w:t>
            </w:r>
            <w:r w:rsidR="0054436E">
              <w:rPr>
                <w:rFonts w:ascii="Arial Narrow" w:hAnsi="Arial Narrow"/>
                <w:color w:val="000000"/>
                <w:sz w:val="20"/>
                <w:szCs w:val="20"/>
              </w:rPr>
              <w:t>S</w:t>
            </w:r>
            <w:r w:rsidRPr="0080466E">
              <w:rPr>
                <w:rFonts w:ascii="Arial Narrow" w:hAnsi="Arial Narrow"/>
                <w:color w:val="000000"/>
                <w:sz w:val="20"/>
                <w:szCs w:val="20"/>
              </w:rPr>
              <w:t>.E,</w:t>
            </w:r>
          </w:p>
          <w:p w:rsidR="00182229" w:rsidRPr="001E6E6A" w:rsidRDefault="00182229" w:rsidP="00182229">
            <w:pPr>
              <w:pStyle w:val="ListParagraph"/>
              <w:spacing w:line="276" w:lineRule="auto"/>
              <w:ind w:left="176"/>
              <w:rPr>
                <w:rFonts w:ascii="Arial Narrow" w:hAnsi="Arial Narrow"/>
                <w:color w:val="000000"/>
                <w:sz w:val="20"/>
                <w:szCs w:val="20"/>
              </w:rPr>
            </w:pPr>
            <w:r w:rsidRPr="002758EA">
              <w:rPr>
                <w:rFonts w:ascii="Arial Narrow" w:hAnsi="Arial Narrow"/>
                <w:color w:val="000000"/>
                <w:sz w:val="20"/>
                <w:szCs w:val="20"/>
              </w:rPr>
              <w:t>DIV-I</w:t>
            </w:r>
            <w:r>
              <w:rPr>
                <w:rFonts w:ascii="Arial Narrow" w:hAnsi="Arial Narrow"/>
                <w:color w:val="000000"/>
                <w:sz w:val="20"/>
                <w:szCs w:val="20"/>
              </w:rPr>
              <w:t xml:space="preserve">II, </w:t>
            </w:r>
            <w:r w:rsidRPr="001E6E6A">
              <w:rPr>
                <w:rFonts w:ascii="Arial Narrow" w:hAnsi="Arial Narrow"/>
                <w:color w:val="000000"/>
                <w:sz w:val="20"/>
                <w:szCs w:val="20"/>
              </w:rPr>
              <w:t>7086054001</w:t>
            </w:r>
          </w:p>
          <w:p w:rsidR="00182229" w:rsidRDefault="00182229" w:rsidP="00DD4F85">
            <w:pPr>
              <w:pStyle w:val="ListParagraph"/>
              <w:numPr>
                <w:ilvl w:val="0"/>
                <w:numId w:val="18"/>
              </w:numPr>
              <w:ind w:left="176" w:hanging="284"/>
              <w:contextualSpacing w:val="0"/>
              <w:rPr>
                <w:rFonts w:ascii="Arial Narrow" w:hAnsi="Arial Narrow"/>
                <w:color w:val="000000"/>
                <w:sz w:val="20"/>
                <w:szCs w:val="20"/>
              </w:rPr>
            </w:pPr>
            <w:r w:rsidRPr="0080466E">
              <w:rPr>
                <w:rFonts w:ascii="Arial Narrow" w:hAnsi="Arial Narrow"/>
                <w:color w:val="000000"/>
                <w:sz w:val="20"/>
                <w:szCs w:val="20"/>
              </w:rPr>
              <w:t>C. Dutta, A.E, DIV-III</w:t>
            </w:r>
          </w:p>
          <w:p w:rsidR="00182229" w:rsidRPr="00C02E1C"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7086053955</w:t>
            </w:r>
          </w:p>
          <w:p w:rsidR="00182229" w:rsidRDefault="00182229" w:rsidP="00DD4F85">
            <w:pPr>
              <w:pStyle w:val="ListParagraph"/>
              <w:numPr>
                <w:ilvl w:val="0"/>
                <w:numId w:val="18"/>
              </w:numPr>
              <w:ind w:left="176" w:hanging="284"/>
              <w:contextualSpacing w:val="0"/>
              <w:rPr>
                <w:rFonts w:ascii="Arial Narrow" w:hAnsi="Arial Narrow"/>
                <w:color w:val="000000"/>
                <w:sz w:val="20"/>
                <w:szCs w:val="20"/>
              </w:rPr>
            </w:pPr>
            <w:r>
              <w:rPr>
                <w:rFonts w:ascii="Arial Narrow" w:hAnsi="Arial Narrow"/>
                <w:color w:val="000000"/>
                <w:sz w:val="20"/>
                <w:szCs w:val="20"/>
              </w:rPr>
              <w:t>P. Thakuria, A.E, DIV-III</w:t>
            </w:r>
          </w:p>
          <w:p w:rsidR="00182229"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9435046055</w:t>
            </w:r>
          </w:p>
          <w:p w:rsidR="00182229" w:rsidRDefault="00182229" w:rsidP="00DD4F85">
            <w:pPr>
              <w:pStyle w:val="ListParagraph"/>
              <w:numPr>
                <w:ilvl w:val="0"/>
                <w:numId w:val="18"/>
              </w:numPr>
              <w:ind w:left="176" w:hanging="284"/>
              <w:contextualSpacing w:val="0"/>
              <w:rPr>
                <w:rFonts w:ascii="Arial Narrow" w:hAnsi="Arial Narrow"/>
                <w:color w:val="000000"/>
                <w:sz w:val="20"/>
                <w:szCs w:val="20"/>
              </w:rPr>
            </w:pPr>
            <w:r>
              <w:rPr>
                <w:rFonts w:ascii="Arial Narrow" w:hAnsi="Arial Narrow"/>
                <w:color w:val="000000"/>
                <w:sz w:val="20"/>
                <w:szCs w:val="20"/>
              </w:rPr>
              <w:t xml:space="preserve">Anuj Talkudar,A.E, </w:t>
            </w:r>
          </w:p>
          <w:p w:rsidR="00182229" w:rsidRPr="0080466E" w:rsidRDefault="00182229" w:rsidP="00182229">
            <w:pPr>
              <w:pStyle w:val="ListParagraph"/>
              <w:ind w:left="176"/>
              <w:rPr>
                <w:rFonts w:ascii="Arial Narrow" w:hAnsi="Arial Narrow"/>
                <w:color w:val="000000"/>
                <w:sz w:val="20"/>
                <w:szCs w:val="20"/>
              </w:rPr>
            </w:pPr>
            <w:r>
              <w:rPr>
                <w:rFonts w:ascii="Arial Narrow" w:hAnsi="Arial Narrow"/>
                <w:color w:val="000000"/>
                <w:sz w:val="20"/>
                <w:szCs w:val="20"/>
              </w:rPr>
              <w:t xml:space="preserve"> DIV-III, </w:t>
            </w:r>
            <w:r w:rsidRPr="00AB5A20">
              <w:rPr>
                <w:rFonts w:ascii="Arial Narrow" w:hAnsi="Arial Narrow"/>
                <w:color w:val="000000"/>
                <w:sz w:val="20"/>
                <w:szCs w:val="20"/>
              </w:rPr>
              <w:t>9864263869</w:t>
            </w:r>
          </w:p>
          <w:p w:rsidR="00182229" w:rsidRPr="0080466E" w:rsidRDefault="00182229" w:rsidP="00182229">
            <w:pPr>
              <w:ind w:left="-108"/>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231.51</w:t>
            </w:r>
          </w:p>
        </w:tc>
      </w:tr>
      <w:tr w:rsidR="00182229" w:rsidRPr="00095AAF" w:rsidTr="00182229">
        <w:trPr>
          <w:trHeight w:val="29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a)     Apurba Singha road then Apurba Singha road  to Sluice gate,  b) side drain from Apurba Singha road to sluice gate</w:t>
            </w: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Bhabanipur Chowk to Chandanpur</w:t>
            </w: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2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 xml:space="preserve">Swahid Nagar path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Gopal Nagar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Jyoti Nagar to Ganesh Nagar</w:t>
            </w: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Nepali Chowk to Jyoti Nagar via Haldi Mill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2 no Ananda Nagar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67"/>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Kailash Nagar to Bhabani pur L.P. school</w:t>
            </w:r>
          </w:p>
        </w:tc>
        <w:tc>
          <w:tcPr>
            <w:tcW w:w="127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17</w:t>
            </w:r>
          </w:p>
        </w:tc>
        <w:tc>
          <w:tcPr>
            <w:tcW w:w="708" w:type="dxa"/>
            <w:vMerge w:val="restart"/>
            <w:vAlign w:val="center"/>
          </w:tcPr>
          <w:p w:rsidR="00182229" w:rsidRPr="00095AAF" w:rsidRDefault="00182229" w:rsidP="00182229">
            <w:pPr>
              <w:jc w:val="center"/>
              <w:rPr>
                <w:rFonts w:ascii="Arial Narrow" w:hAnsi="Arial Narrow" w:cstheme="minorHAnsi"/>
                <w:color w:val="000000" w:themeColor="text1"/>
                <w:sz w:val="20"/>
                <w:szCs w:val="20"/>
              </w:rPr>
            </w:pPr>
            <w:r w:rsidRPr="00095AAF">
              <w:rPr>
                <w:rFonts w:ascii="Arial Narrow" w:hAnsi="Arial Narrow" w:cstheme="minorHAnsi"/>
                <w:color w:val="000000" w:themeColor="text1"/>
                <w:sz w:val="20"/>
                <w:szCs w:val="20"/>
              </w:rPr>
              <w:t>DSLT/D-III/G</w:t>
            </w: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Narengi Tiniali to Gita Mandir</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Hemanta Deka</w:t>
            </w:r>
          </w:p>
        </w:tc>
        <w:tc>
          <w:tcPr>
            <w:tcW w:w="2205" w:type="dxa"/>
            <w:vMerge w:val="restart"/>
          </w:tcPr>
          <w:p w:rsidR="00182229" w:rsidRDefault="00182229" w:rsidP="00DD4F85">
            <w:pPr>
              <w:pStyle w:val="ListParagraph"/>
              <w:numPr>
                <w:ilvl w:val="0"/>
                <w:numId w:val="3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w:t>
            </w:r>
            <w:r w:rsidR="00350D01">
              <w:rPr>
                <w:rFonts w:ascii="Arial Narrow" w:hAnsi="Arial Narrow"/>
                <w:color w:val="000000"/>
                <w:sz w:val="20"/>
                <w:szCs w:val="20"/>
              </w:rPr>
              <w:t>. K. Mishra, ACS, Joint Commissioner, GMC</w:t>
            </w:r>
          </w:p>
          <w:p w:rsidR="00350D01" w:rsidRDefault="00350D01" w:rsidP="00350D01">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3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II</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7086054001</w:t>
            </w:r>
          </w:p>
          <w:p w:rsidR="00182229" w:rsidRDefault="00182229" w:rsidP="00DD4F85">
            <w:pPr>
              <w:pStyle w:val="ListParagraph"/>
              <w:numPr>
                <w:ilvl w:val="0"/>
                <w:numId w:val="3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210438"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DIV-III, 9864263869</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201.32</w:t>
            </w:r>
          </w:p>
        </w:tc>
      </w:tr>
      <w:tr w:rsidR="00182229" w:rsidRPr="00095AAF" w:rsidTr="00182229">
        <w:trPr>
          <w:trHeight w:val="37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Puberun Path</w:t>
            </w: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Pani Path and its bye lane</w:t>
            </w: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35"/>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Nepali Chowk to Bhabanipur</w:t>
            </w:r>
          </w:p>
        </w:tc>
        <w:tc>
          <w:tcPr>
            <w:tcW w:w="127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220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35"/>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18</w:t>
            </w:r>
          </w:p>
        </w:tc>
        <w:tc>
          <w:tcPr>
            <w:tcW w:w="708" w:type="dxa"/>
            <w:vMerge w:val="restart"/>
            <w:vAlign w:val="center"/>
          </w:tcPr>
          <w:p w:rsidR="00182229" w:rsidRPr="00095AAF" w:rsidRDefault="00182229" w:rsidP="00182229">
            <w:pPr>
              <w:jc w:val="center"/>
              <w:rPr>
                <w:rFonts w:ascii="Arial Narrow" w:hAnsi="Arial Narrow" w:cstheme="minorHAnsi"/>
                <w:color w:val="000000" w:themeColor="text1"/>
                <w:sz w:val="20"/>
                <w:szCs w:val="20"/>
              </w:rPr>
            </w:pPr>
            <w:r w:rsidRPr="00095AAF">
              <w:rPr>
                <w:rFonts w:ascii="Arial Narrow" w:hAnsi="Arial Narrow" w:cstheme="minorHAnsi"/>
                <w:color w:val="000000" w:themeColor="text1"/>
                <w:sz w:val="20"/>
                <w:szCs w:val="20"/>
              </w:rPr>
              <w:t>DSLT/D-III/H</w:t>
            </w: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B.G. Road by the side of DIIMS hospital</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Kaushik Deka</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182229">
            <w:pPr>
              <w:pStyle w:val="ListParagraph"/>
              <w:spacing w:line="276" w:lineRule="auto"/>
              <w:ind w:left="175"/>
              <w:rPr>
                <w:rFonts w:ascii="Arial Narrow" w:hAnsi="Arial Narrow"/>
                <w:color w:val="000000"/>
                <w:sz w:val="20"/>
                <w:szCs w:val="20"/>
              </w:rPr>
            </w:pPr>
          </w:p>
          <w:p w:rsidR="00182229" w:rsidRDefault="00182229" w:rsidP="00DD4F85">
            <w:pPr>
              <w:pStyle w:val="ListParagraph"/>
              <w:numPr>
                <w:ilvl w:val="0"/>
                <w:numId w:val="23"/>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w:t>
            </w:r>
            <w:r w:rsidR="00FF1529">
              <w:rPr>
                <w:rFonts w:ascii="Arial Narrow" w:hAnsi="Arial Narrow"/>
                <w:color w:val="000000"/>
                <w:sz w:val="20"/>
                <w:szCs w:val="20"/>
              </w:rPr>
              <w:t>. K. Mishra, ACS Joint Commissioner, GMC</w:t>
            </w:r>
          </w:p>
          <w:p w:rsidR="00FF1529" w:rsidRDefault="00FF1529" w:rsidP="00FF1529">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23"/>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Akbar 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II</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7086054001</w:t>
            </w:r>
          </w:p>
          <w:p w:rsidR="00182229" w:rsidRDefault="00182229" w:rsidP="00DD4F85">
            <w:pPr>
              <w:pStyle w:val="ListParagraph"/>
              <w:numPr>
                <w:ilvl w:val="0"/>
                <w:numId w:val="23"/>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Anuj Talukdar, A.E,</w:t>
            </w:r>
          </w:p>
          <w:p w:rsidR="00182229" w:rsidRPr="00095AAF" w:rsidRDefault="00182229" w:rsidP="00182229">
            <w:pPr>
              <w:pStyle w:val="ListParagraph"/>
              <w:ind w:left="175"/>
              <w:rPr>
                <w:rFonts w:ascii="Arial Narrow" w:hAnsi="Arial Narrow"/>
                <w:color w:val="000000"/>
                <w:sz w:val="20"/>
                <w:szCs w:val="20"/>
              </w:rPr>
            </w:pPr>
            <w:r>
              <w:rPr>
                <w:rFonts w:ascii="Arial Narrow" w:hAnsi="Arial Narrow"/>
                <w:color w:val="000000"/>
                <w:sz w:val="20"/>
                <w:szCs w:val="20"/>
              </w:rPr>
              <w:t>DIV-III, 9864263869</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261.72</w:t>
            </w: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Birkuchi Tiniali to Public cremation Ground via Segunbari Road</w:t>
            </w:r>
          </w:p>
          <w:p w:rsidR="00182229" w:rsidRDefault="00182229" w:rsidP="00182229">
            <w:pPr>
              <w:jc w:val="both"/>
              <w:rPr>
                <w:rFonts w:ascii="Arial Narrow" w:hAnsi="Arial Narrow" w:cstheme="minorHAnsi"/>
                <w:color w:val="000000"/>
                <w:sz w:val="20"/>
                <w:szCs w:val="20"/>
              </w:rPr>
            </w:pPr>
          </w:p>
          <w:p w:rsidR="00182229" w:rsidRPr="00095AAF" w:rsidRDefault="00182229" w:rsidP="00182229">
            <w:pPr>
              <w:jc w:val="both"/>
              <w:rPr>
                <w:rFonts w:ascii="Arial Narrow" w:hAnsi="Arial Narrow" w:cstheme="minorHAnsi"/>
                <w:color w:val="000000"/>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Birkuchi L.P. school to Kalitakuchi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Birkuchi Pukhuri par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Haripur Road to Siba Mandir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7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Uttar Pub Gita Nagar Path and its bye lane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7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Magazine Road and its bye lane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4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Pragati Nagar inner drain from Lower Jonaki Nagar to Santi Nagar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8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Krishna Mandir path and its Bye lane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339"/>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Bapuji Nagar Vidyalaya path and its bye lane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 xml:space="preserve">Sree Nagar Borkuma road and its Bye lane( cabin Chowk)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6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Seuj Colony ( Housing Colony)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stheme="minorHAnsi"/>
                <w:color w:val="000000" w:themeColor="text1"/>
                <w:sz w:val="20"/>
                <w:szCs w:val="20"/>
              </w:rPr>
            </w:pPr>
          </w:p>
        </w:tc>
        <w:tc>
          <w:tcPr>
            <w:tcW w:w="4395" w:type="dxa"/>
            <w:tcBorders>
              <w:bottom w:val="single" w:sz="4" w:space="0" w:color="000000" w:themeColor="text1"/>
            </w:tcBorders>
            <w:vAlign w:val="center"/>
          </w:tcPr>
          <w:p w:rsidR="00182229" w:rsidRPr="00095AAF" w:rsidRDefault="00182229" w:rsidP="00182229">
            <w:pPr>
              <w:jc w:val="both"/>
              <w:rPr>
                <w:rFonts w:ascii="Arial Narrow" w:hAnsi="Arial Narrow" w:cstheme="minorHAnsi"/>
                <w:color w:val="000000"/>
                <w:sz w:val="20"/>
                <w:szCs w:val="20"/>
              </w:rPr>
            </w:pPr>
            <w:r w:rsidRPr="00095AAF">
              <w:rPr>
                <w:rFonts w:ascii="Arial Narrow" w:hAnsi="Arial Narrow" w:cstheme="minorHAnsi"/>
                <w:color w:val="000000"/>
                <w:sz w:val="20"/>
                <w:szCs w:val="20"/>
              </w:rPr>
              <w:t>Kenduguri Road from Rly Crossing</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7"/>
        </w:trPr>
        <w:tc>
          <w:tcPr>
            <w:tcW w:w="534"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tcBorders>
              <w:bottom w:val="single" w:sz="4" w:space="0" w:color="000000" w:themeColor="text1"/>
            </w:tcBorders>
            <w:vAlign w:val="center"/>
          </w:tcPr>
          <w:p w:rsidR="00182229" w:rsidRPr="00095AAF" w:rsidRDefault="00182229" w:rsidP="00182229">
            <w:pPr>
              <w:jc w:val="center"/>
              <w:rPr>
                <w:rFonts w:ascii="Arial Narrow" w:hAnsi="Arial Narrow"/>
                <w:color w:val="000000" w:themeColor="text1"/>
                <w:sz w:val="20"/>
                <w:szCs w:val="20"/>
              </w:rPr>
            </w:pPr>
          </w:p>
        </w:tc>
        <w:tc>
          <w:tcPr>
            <w:tcW w:w="4395" w:type="dxa"/>
            <w:tcBorders>
              <w:bottom w:val="single" w:sz="4" w:space="0" w:color="000000" w:themeColor="text1"/>
            </w:tcBorders>
            <w:vAlign w:val="center"/>
          </w:tcPr>
          <w:p w:rsidR="00182229" w:rsidRDefault="00182229" w:rsidP="00182229">
            <w:pPr>
              <w:jc w:val="both"/>
              <w:rPr>
                <w:rFonts w:ascii="Arial Narrow" w:hAnsi="Arial Narrow"/>
                <w:color w:val="000000"/>
                <w:sz w:val="20"/>
                <w:szCs w:val="20"/>
              </w:rPr>
            </w:pPr>
          </w:p>
          <w:p w:rsidR="00182229" w:rsidRDefault="00182229" w:rsidP="00182229">
            <w:pPr>
              <w:jc w:val="both"/>
              <w:rPr>
                <w:rFonts w:ascii="Arial Narrow" w:hAnsi="Arial Narrow"/>
                <w:color w:val="000000"/>
                <w:sz w:val="20"/>
                <w:szCs w:val="20"/>
              </w:rPr>
            </w:pPr>
            <w:r w:rsidRPr="00095AAF">
              <w:rPr>
                <w:rFonts w:ascii="Arial Narrow" w:hAnsi="Arial Narrow"/>
                <w:color w:val="000000"/>
                <w:sz w:val="20"/>
                <w:szCs w:val="20"/>
              </w:rPr>
              <w:t>1no Ananda Nagar to Kailashpur</w:t>
            </w:r>
          </w:p>
          <w:p w:rsidR="00182229" w:rsidRPr="00095AAF" w:rsidRDefault="00182229" w:rsidP="00182229">
            <w:pPr>
              <w:jc w:val="both"/>
              <w:rPr>
                <w:rFonts w:ascii="Arial Narrow" w:hAnsi="Arial Narrow"/>
                <w:color w:val="000000"/>
                <w:sz w:val="20"/>
                <w:szCs w:val="20"/>
              </w:rPr>
            </w:pPr>
          </w:p>
        </w:tc>
        <w:tc>
          <w:tcPr>
            <w:tcW w:w="1275" w:type="dxa"/>
            <w:vMerge/>
            <w:tcBorders>
              <w:bottom w:val="single" w:sz="4" w:space="0" w:color="000000" w:themeColor="text1"/>
            </w:tcBorders>
          </w:tcPr>
          <w:p w:rsidR="00182229" w:rsidRPr="00095AAF" w:rsidRDefault="00182229" w:rsidP="00182229">
            <w:pPr>
              <w:jc w:val="center"/>
              <w:rPr>
                <w:rFonts w:ascii="Arial Narrow" w:hAnsi="Arial Narrow" w:cstheme="minorHAnsi"/>
                <w:color w:val="000000" w:themeColor="text1"/>
                <w:sz w:val="20"/>
                <w:szCs w:val="20"/>
              </w:rPr>
            </w:pPr>
          </w:p>
        </w:tc>
        <w:tc>
          <w:tcPr>
            <w:tcW w:w="2205"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c>
          <w:tcPr>
            <w:tcW w:w="1264" w:type="dxa"/>
            <w:vMerge/>
            <w:tcBorders>
              <w:bottom w:val="single" w:sz="4" w:space="0" w:color="000000" w:themeColor="text1"/>
            </w:tcBorders>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44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19</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DSLT/D-IV/A</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Birubari inner drain from Achiram Rabha to Arya field.</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Saidul Islam</w:t>
            </w:r>
          </w:p>
        </w:tc>
        <w:tc>
          <w:tcPr>
            <w:tcW w:w="2205" w:type="dxa"/>
            <w:vMerge w:val="restart"/>
          </w:tcPr>
          <w:p w:rsidR="00182229" w:rsidRDefault="00182229" w:rsidP="00182229">
            <w:pPr>
              <w:pStyle w:val="ListParagraph"/>
              <w:spacing w:after="200" w:line="276" w:lineRule="auto"/>
              <w:ind w:left="175"/>
              <w:rPr>
                <w:rFonts w:ascii="Arial Narrow" w:hAnsi="Arial Narrow"/>
                <w:color w:val="000000"/>
                <w:sz w:val="20"/>
                <w:szCs w:val="20"/>
              </w:rPr>
            </w:pPr>
          </w:p>
          <w:p w:rsidR="007233EA" w:rsidRDefault="00182229" w:rsidP="00DD4F85">
            <w:pPr>
              <w:pStyle w:val="ListParagraph"/>
              <w:numPr>
                <w:ilvl w:val="0"/>
                <w:numId w:val="3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w:t>
            </w:r>
            <w:r w:rsidR="007233EA">
              <w:rPr>
                <w:rFonts w:ascii="Arial Narrow" w:hAnsi="Arial Narrow"/>
                <w:color w:val="000000"/>
                <w:sz w:val="20"/>
                <w:szCs w:val="20"/>
              </w:rPr>
              <w:t xml:space="preserve">. K. Mishra, ACS, Joint Commissioner, </w:t>
            </w:r>
            <w:r w:rsidRPr="00B111E4">
              <w:rPr>
                <w:rFonts w:ascii="Arial Narrow" w:hAnsi="Arial Narrow"/>
                <w:color w:val="000000"/>
                <w:sz w:val="20"/>
                <w:szCs w:val="20"/>
              </w:rPr>
              <w:t>GMC</w:t>
            </w:r>
            <w:r>
              <w:rPr>
                <w:rFonts w:ascii="Arial Narrow" w:hAnsi="Arial Narrow"/>
                <w:color w:val="000000"/>
                <w:sz w:val="20"/>
                <w:szCs w:val="20"/>
              </w:rPr>
              <w:t>,</w:t>
            </w:r>
            <w:r w:rsidR="007233EA">
              <w:rPr>
                <w:rFonts w:ascii="Arial Narrow" w:hAnsi="Arial Narrow"/>
                <w:color w:val="000000"/>
                <w:sz w:val="20"/>
                <w:szCs w:val="20"/>
              </w:rPr>
              <w:t xml:space="preserve"> </w:t>
            </w:r>
          </w:p>
          <w:p w:rsidR="007233EA" w:rsidRDefault="007233EA" w:rsidP="007233EA">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3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M. Bharali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V</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7086053970</w:t>
            </w:r>
          </w:p>
          <w:p w:rsidR="00182229" w:rsidRPr="00F335E0" w:rsidRDefault="00182229" w:rsidP="00DD4F85">
            <w:pPr>
              <w:pStyle w:val="ListParagraph"/>
              <w:numPr>
                <w:ilvl w:val="0"/>
                <w:numId w:val="3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Bubul Ch. Bora, A.E,</w:t>
            </w:r>
          </w:p>
          <w:p w:rsidR="00182229"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8255021806</w:t>
            </w:r>
          </w:p>
          <w:p w:rsidR="00182229" w:rsidRPr="00095AAF" w:rsidRDefault="00182229" w:rsidP="00182229">
            <w:pPr>
              <w:pStyle w:val="ListParagraph"/>
              <w:spacing w:after="200" w:line="276" w:lineRule="auto"/>
              <w:ind w:left="175"/>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67.73</w:t>
            </w:r>
          </w:p>
        </w:tc>
      </w:tr>
      <w:tr w:rsidR="00182229" w:rsidRPr="00095AAF" w:rsidTr="00182229">
        <w:trPr>
          <w:trHeight w:val="42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Barthakur Mill Road drain, Ulubari.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5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at Sanimandir Road, Srimantapur.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at Horse Race Road, Chilarai Nagar.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Lachit Nagar feeder drain. (Southern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R.K. Mission Road (from Ulubari Smashan to Khargeswar Talukdar path,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1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Birubari Rupnagar Main Road  from GMCH Road to Kalicharan Nursing Home (Northern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APRO inner drain, Ulubari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63"/>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20</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DSLT/D-IV/B</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Green path inner drain, Lachit Nagar</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Zeetendra Saloi</w:t>
            </w:r>
          </w:p>
        </w:tc>
        <w:tc>
          <w:tcPr>
            <w:tcW w:w="2205" w:type="dxa"/>
            <w:vMerge w:val="restart"/>
          </w:tcPr>
          <w:p w:rsidR="00182229" w:rsidRDefault="00182229" w:rsidP="00182229">
            <w:pPr>
              <w:pStyle w:val="ListParagraph"/>
              <w:spacing w:after="200" w:line="276" w:lineRule="auto"/>
              <w:ind w:left="175"/>
              <w:rPr>
                <w:rFonts w:ascii="Arial Narrow" w:hAnsi="Arial Narrow"/>
                <w:color w:val="000000"/>
                <w:sz w:val="20"/>
                <w:szCs w:val="20"/>
              </w:rPr>
            </w:pPr>
          </w:p>
          <w:p w:rsidR="00920303" w:rsidRDefault="00182229" w:rsidP="00DD4F85">
            <w:pPr>
              <w:pStyle w:val="ListParagraph"/>
              <w:numPr>
                <w:ilvl w:val="0"/>
                <w:numId w:val="20"/>
              </w:numPr>
              <w:spacing w:line="276" w:lineRule="auto"/>
              <w:ind w:left="175" w:hanging="218"/>
              <w:contextualSpacing w:val="0"/>
              <w:rPr>
                <w:rFonts w:ascii="Arial Narrow" w:hAnsi="Arial Narrow"/>
                <w:color w:val="000000"/>
                <w:sz w:val="20"/>
                <w:szCs w:val="20"/>
              </w:rPr>
            </w:pPr>
            <w:r w:rsidRPr="00920303">
              <w:rPr>
                <w:rFonts w:ascii="Arial Narrow" w:hAnsi="Arial Narrow"/>
                <w:color w:val="000000"/>
                <w:sz w:val="20"/>
                <w:szCs w:val="20"/>
              </w:rPr>
              <w:t>D</w:t>
            </w:r>
            <w:r w:rsidR="00920303" w:rsidRPr="00920303">
              <w:rPr>
                <w:rFonts w:ascii="Arial Narrow" w:hAnsi="Arial Narrow"/>
                <w:color w:val="000000"/>
                <w:sz w:val="20"/>
                <w:szCs w:val="20"/>
              </w:rPr>
              <w:t xml:space="preserve">. K. Mishra, ACS, </w:t>
            </w:r>
            <w:r w:rsidR="00920303">
              <w:rPr>
                <w:rFonts w:ascii="Arial Narrow" w:hAnsi="Arial Narrow"/>
                <w:color w:val="000000"/>
                <w:sz w:val="20"/>
                <w:szCs w:val="20"/>
              </w:rPr>
              <w:t>Joint Commissioner</w:t>
            </w:r>
            <w:r w:rsidRPr="00920303">
              <w:rPr>
                <w:rFonts w:ascii="Arial Narrow" w:hAnsi="Arial Narrow"/>
                <w:color w:val="000000"/>
                <w:sz w:val="20"/>
                <w:szCs w:val="20"/>
              </w:rPr>
              <w:t xml:space="preserve">, GMC, </w:t>
            </w:r>
          </w:p>
          <w:p w:rsidR="00920303" w:rsidRDefault="00920303" w:rsidP="00920303">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20"/>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M. Bharali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V</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7086053970</w:t>
            </w:r>
          </w:p>
          <w:p w:rsidR="00182229" w:rsidRPr="00F335E0" w:rsidRDefault="00182229" w:rsidP="00DD4F85">
            <w:pPr>
              <w:pStyle w:val="ListParagraph"/>
              <w:numPr>
                <w:ilvl w:val="0"/>
                <w:numId w:val="20"/>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Bubul Ch. Bora, A.E,</w:t>
            </w:r>
          </w:p>
          <w:p w:rsidR="00182229"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8255021806</w:t>
            </w:r>
          </w:p>
          <w:p w:rsidR="00182229" w:rsidRPr="00095AAF" w:rsidRDefault="00182229" w:rsidP="00182229">
            <w:pPr>
              <w:jc w:val="cente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68.46</w:t>
            </w:r>
          </w:p>
        </w:tc>
      </w:tr>
      <w:tr w:rsidR="00182229" w:rsidRPr="00095AAF" w:rsidTr="00182229">
        <w:trPr>
          <w:trHeight w:val="60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between R.K. Mission Road and Rupnagar Vidyapeeth School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B.K. Kakati Rd (from Ulubari Chariali up to Kachari Basti Road) (Eastern side)</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Kachari Basti Road at Ulubari (from G.S. Rd. to B.K. Kakati Rd, both side)</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2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GMCH Road at Bhangagarh (Western side)</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7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Guwahati Shillong Road (from ASEB Mazhar Road to Ulubari Chariali, Both side)</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574"/>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21</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DSLT/D-IV/C</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Guwahati Shillong Road (from Ulubari Chariali to Shree Auto mobiles , Both side)</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Dipak Sarma</w:t>
            </w:r>
          </w:p>
        </w:tc>
        <w:tc>
          <w:tcPr>
            <w:tcW w:w="2205" w:type="dxa"/>
            <w:vMerge w:val="restart"/>
          </w:tcPr>
          <w:p w:rsidR="00513F97" w:rsidRDefault="00513F97" w:rsidP="00513F97">
            <w:pPr>
              <w:pStyle w:val="ListParagraph"/>
              <w:spacing w:line="276" w:lineRule="auto"/>
              <w:ind w:left="175"/>
              <w:contextualSpacing w:val="0"/>
              <w:rPr>
                <w:rFonts w:ascii="Arial Narrow" w:hAnsi="Arial Narrow"/>
                <w:color w:val="000000"/>
                <w:sz w:val="20"/>
                <w:szCs w:val="20"/>
              </w:rPr>
            </w:pPr>
          </w:p>
          <w:p w:rsidR="00920303" w:rsidRDefault="00182229" w:rsidP="00DD4F85">
            <w:pPr>
              <w:pStyle w:val="ListParagraph"/>
              <w:numPr>
                <w:ilvl w:val="0"/>
                <w:numId w:val="21"/>
              </w:numPr>
              <w:spacing w:line="276" w:lineRule="auto"/>
              <w:ind w:left="175" w:hanging="218"/>
              <w:contextualSpacing w:val="0"/>
              <w:rPr>
                <w:rFonts w:ascii="Arial Narrow" w:hAnsi="Arial Narrow"/>
                <w:color w:val="000000"/>
                <w:sz w:val="20"/>
                <w:szCs w:val="20"/>
              </w:rPr>
            </w:pPr>
            <w:r w:rsidRPr="00920303">
              <w:rPr>
                <w:rFonts w:ascii="Arial Narrow" w:hAnsi="Arial Narrow"/>
                <w:color w:val="000000"/>
                <w:sz w:val="20"/>
                <w:szCs w:val="20"/>
              </w:rPr>
              <w:t>D</w:t>
            </w:r>
            <w:r w:rsidR="00920303" w:rsidRPr="00920303">
              <w:rPr>
                <w:rFonts w:ascii="Arial Narrow" w:hAnsi="Arial Narrow"/>
                <w:color w:val="000000"/>
                <w:sz w:val="20"/>
                <w:szCs w:val="20"/>
              </w:rPr>
              <w:t xml:space="preserve">. K. Mishra, ACS, </w:t>
            </w:r>
            <w:r w:rsidR="00920303">
              <w:rPr>
                <w:rFonts w:ascii="Arial Narrow" w:hAnsi="Arial Narrow"/>
                <w:color w:val="000000"/>
                <w:sz w:val="20"/>
                <w:szCs w:val="20"/>
              </w:rPr>
              <w:t>Joint Commissioner</w:t>
            </w:r>
            <w:r w:rsidRPr="00920303">
              <w:rPr>
                <w:rFonts w:ascii="Arial Narrow" w:hAnsi="Arial Narrow"/>
                <w:color w:val="000000"/>
                <w:sz w:val="20"/>
                <w:szCs w:val="20"/>
              </w:rPr>
              <w:t xml:space="preserve"> GMC, </w:t>
            </w:r>
          </w:p>
          <w:p w:rsidR="00920303" w:rsidRDefault="00920303" w:rsidP="00920303">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21"/>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M. Bharali</w:t>
            </w:r>
            <w:r w:rsidR="0054436E">
              <w:rPr>
                <w:rFonts w:ascii="Arial Narrow" w:hAnsi="Arial Narrow"/>
                <w:color w:val="000000"/>
                <w:sz w:val="20"/>
                <w:szCs w:val="20"/>
              </w:rPr>
              <w:t>, S.</w:t>
            </w:r>
            <w:r w:rsidRPr="002758EA">
              <w:rPr>
                <w:rFonts w:ascii="Arial Narrow" w:hAnsi="Arial Narrow"/>
                <w:color w:val="000000"/>
                <w:sz w:val="20"/>
                <w:szCs w:val="20"/>
              </w:rPr>
              <w:t>E, DIV-I</w:t>
            </w:r>
            <w:r>
              <w:rPr>
                <w:rFonts w:ascii="Arial Narrow" w:hAnsi="Arial Narrow"/>
                <w:color w:val="000000"/>
                <w:sz w:val="20"/>
                <w:szCs w:val="20"/>
              </w:rPr>
              <w:t>V</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7086053970</w:t>
            </w:r>
          </w:p>
          <w:p w:rsidR="00182229" w:rsidRPr="00F335E0" w:rsidRDefault="00182229" w:rsidP="00DD4F85">
            <w:pPr>
              <w:pStyle w:val="ListParagraph"/>
              <w:numPr>
                <w:ilvl w:val="0"/>
                <w:numId w:val="21"/>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Bubul Ch. Bora, A.E,</w:t>
            </w:r>
          </w:p>
          <w:p w:rsidR="00182229"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8255021806</w:t>
            </w:r>
          </w:p>
          <w:p w:rsidR="00182229" w:rsidRPr="00095AAF" w:rsidRDefault="00182229" w:rsidP="00182229">
            <w:pPr>
              <w:jc w:val="cente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102.31</w:t>
            </w:r>
          </w:p>
        </w:tc>
      </w:tr>
      <w:tr w:rsidR="00182229" w:rsidRPr="00095AAF" w:rsidTr="006461C4">
        <w:trPr>
          <w:trHeight w:val="271"/>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from Nandan Hotel Point to Barsola Beel.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7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K.C. Patowary lane, Manipuri Basti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19"/>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from B. Boruah Road up to Brahmachari Road via Manipuri Basti, Paltan Bazaar.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Anil Muzammil Road Eastern side (up to Pramathesh Boruah Rd) and its bye lane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Rehabari Beelpar drain, Rehabari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A.K. Azad Road (from Nepali Mandir to Serapbhati,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7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Sati Joymoti Road drain, Beelpar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Madhabdevpur Road and its bye lanes</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7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B.K. Kakati Rd (from Ulubari Chariali up to DGP office) (Western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 Boruah Road (Western side from Ulubari Chariali to Solapara Road)</w:t>
            </w:r>
          </w:p>
          <w:p w:rsidR="00182229" w:rsidRPr="00095AAF" w:rsidRDefault="00182229"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67"/>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Piyoli Phukan Road from B.K. Kakati road to A.K. Azad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DE5A1C" w:rsidRDefault="00182229" w:rsidP="00182229">
            <w:pPr>
              <w:jc w:val="center"/>
              <w:rPr>
                <w:rFonts w:ascii="Arial Narrow" w:hAnsi="Arial Narrow"/>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273"/>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22</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DSLT/D-IV/D</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Mahendra Nagar inner drain, Mahendra Nagar.</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M/S Joganiar Construction</w:t>
            </w:r>
          </w:p>
        </w:tc>
        <w:tc>
          <w:tcPr>
            <w:tcW w:w="2205" w:type="dxa"/>
            <w:vMerge w:val="restart"/>
          </w:tcPr>
          <w:p w:rsidR="00182229" w:rsidRPr="00DE5A1C" w:rsidRDefault="00182229" w:rsidP="00182229">
            <w:pPr>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513F97" w:rsidRDefault="00182229" w:rsidP="00DD4F85">
            <w:pPr>
              <w:pStyle w:val="ListParagraph"/>
              <w:numPr>
                <w:ilvl w:val="0"/>
                <w:numId w:val="22"/>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w:t>
            </w:r>
            <w:r w:rsidR="00513F97">
              <w:rPr>
                <w:rFonts w:ascii="Arial Narrow" w:hAnsi="Arial Narrow"/>
                <w:color w:val="000000"/>
                <w:sz w:val="20"/>
                <w:szCs w:val="20"/>
              </w:rPr>
              <w:t>. K. Mishra, ACS. Addl. Commissioner</w:t>
            </w:r>
            <w:r>
              <w:rPr>
                <w:rFonts w:ascii="Arial Narrow" w:hAnsi="Arial Narrow"/>
                <w:color w:val="000000"/>
                <w:sz w:val="20"/>
                <w:szCs w:val="20"/>
              </w:rPr>
              <w:t xml:space="preserve">, </w:t>
            </w:r>
            <w:r w:rsidRPr="00B111E4">
              <w:rPr>
                <w:rFonts w:ascii="Arial Narrow" w:hAnsi="Arial Narrow"/>
                <w:color w:val="000000"/>
                <w:sz w:val="20"/>
                <w:szCs w:val="20"/>
              </w:rPr>
              <w:t>GMC</w:t>
            </w:r>
            <w:r>
              <w:rPr>
                <w:rFonts w:ascii="Arial Narrow" w:hAnsi="Arial Narrow"/>
                <w:color w:val="000000"/>
                <w:sz w:val="20"/>
                <w:szCs w:val="20"/>
              </w:rPr>
              <w:t xml:space="preserve">, </w:t>
            </w:r>
          </w:p>
          <w:p w:rsidR="00182229" w:rsidRPr="004B784A" w:rsidRDefault="00513F97" w:rsidP="00513F97">
            <w:pPr>
              <w:pStyle w:val="ListParagraph"/>
              <w:spacing w:line="276" w:lineRule="auto"/>
              <w:ind w:left="175"/>
              <w:contextualSpacing w:val="0"/>
              <w:rPr>
                <w:rFonts w:ascii="Arial Narrow" w:hAnsi="Arial Narrow"/>
                <w:color w:val="000000"/>
                <w:sz w:val="20"/>
                <w:szCs w:val="20"/>
              </w:rPr>
            </w:pPr>
            <w:r>
              <w:rPr>
                <w:rFonts w:ascii="Arial Narrow" w:hAnsi="Arial Narrow"/>
                <w:color w:val="000000"/>
                <w:sz w:val="20"/>
                <w:szCs w:val="20"/>
              </w:rPr>
              <w:t>7086028340</w:t>
            </w:r>
          </w:p>
          <w:p w:rsidR="00182229" w:rsidRPr="00F335E0" w:rsidRDefault="00182229" w:rsidP="00DD4F85">
            <w:pPr>
              <w:pStyle w:val="ListParagraph"/>
              <w:numPr>
                <w:ilvl w:val="0"/>
                <w:numId w:val="22"/>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M. Bharali</w:t>
            </w:r>
            <w:r w:rsidRPr="002758EA">
              <w:rPr>
                <w:rFonts w:ascii="Arial Narrow" w:hAnsi="Arial Narrow"/>
                <w:color w:val="000000"/>
                <w:sz w:val="20"/>
                <w:szCs w:val="20"/>
              </w:rPr>
              <w:t xml:space="preserve">, </w:t>
            </w:r>
            <w:r w:rsidR="0054436E">
              <w:rPr>
                <w:rFonts w:ascii="Arial Narrow" w:hAnsi="Arial Narrow"/>
                <w:color w:val="000000"/>
                <w:sz w:val="20"/>
                <w:szCs w:val="20"/>
              </w:rPr>
              <w:t>S</w:t>
            </w:r>
            <w:r w:rsidRPr="002758EA">
              <w:rPr>
                <w:rFonts w:ascii="Arial Narrow" w:hAnsi="Arial Narrow"/>
                <w:color w:val="000000"/>
                <w:sz w:val="20"/>
                <w:szCs w:val="20"/>
              </w:rPr>
              <w:t>.E, DIV-I</w:t>
            </w:r>
            <w:r>
              <w:rPr>
                <w:rFonts w:ascii="Arial Narrow" w:hAnsi="Arial Narrow"/>
                <w:color w:val="000000"/>
                <w:sz w:val="20"/>
                <w:szCs w:val="20"/>
              </w:rPr>
              <w:t>V</w:t>
            </w:r>
          </w:p>
          <w:p w:rsidR="00182229" w:rsidRPr="00F335E0"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7086053970</w:t>
            </w:r>
          </w:p>
          <w:p w:rsidR="00182229" w:rsidRDefault="00182229" w:rsidP="00DD4F85">
            <w:pPr>
              <w:pStyle w:val="ListParagraph"/>
              <w:numPr>
                <w:ilvl w:val="0"/>
                <w:numId w:val="22"/>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P. Baruah, A.E, DIV-IV</w:t>
            </w:r>
          </w:p>
          <w:p w:rsidR="00182229" w:rsidRDefault="00182229" w:rsidP="00182229">
            <w:pPr>
              <w:pStyle w:val="ListParagraph"/>
              <w:spacing w:line="276" w:lineRule="auto"/>
              <w:ind w:left="175"/>
              <w:rPr>
                <w:rFonts w:ascii="Arial Narrow" w:hAnsi="Arial Narrow"/>
                <w:color w:val="000000"/>
                <w:sz w:val="20"/>
                <w:szCs w:val="20"/>
              </w:rPr>
            </w:pPr>
            <w:r>
              <w:rPr>
                <w:rFonts w:ascii="Arial Narrow" w:hAnsi="Arial Narrow"/>
                <w:color w:val="000000"/>
                <w:sz w:val="20"/>
                <w:szCs w:val="20"/>
              </w:rPr>
              <w:t>9864056927</w:t>
            </w:r>
          </w:p>
          <w:p w:rsidR="00182229" w:rsidRPr="00F335E0" w:rsidRDefault="00182229" w:rsidP="00DD4F85">
            <w:pPr>
              <w:pStyle w:val="ListParagraph"/>
              <w:numPr>
                <w:ilvl w:val="0"/>
                <w:numId w:val="22"/>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Anup Tahbildar, A.E, DIV-IV, 7086053950</w:t>
            </w:r>
          </w:p>
          <w:p w:rsidR="00182229" w:rsidRPr="00DE5A1C" w:rsidRDefault="00182229" w:rsidP="00182229">
            <w:pPr>
              <w:rPr>
                <w:rFonts w:ascii="Arial Narrow" w:hAnsi="Arial Narrow"/>
                <w:color w:val="000000"/>
                <w:sz w:val="20"/>
                <w:szCs w:val="20"/>
              </w:rPr>
            </w:pPr>
          </w:p>
          <w:p w:rsidR="00182229" w:rsidRPr="00095AAF" w:rsidRDefault="00182229" w:rsidP="00182229">
            <w:pPr>
              <w:jc w:val="center"/>
              <w:rPr>
                <w:rFonts w:ascii="Arial Narrow" w:hAnsi="Arial Narrow"/>
                <w:color w:val="000000"/>
                <w:sz w:val="20"/>
                <w:szCs w:val="20"/>
              </w:rPr>
            </w:pP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84.96</w:t>
            </w:r>
          </w:p>
        </w:tc>
      </w:tr>
      <w:tr w:rsidR="00182229" w:rsidRPr="00095AAF" w:rsidTr="00182229">
        <w:trPr>
          <w:trHeight w:val="276"/>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Drain at Bishnupur main road and its bye lanes</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8"/>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A.K. Azad Rd (From Kalicharan Nursing Home to Cycle Factory, both side)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3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A.K. Dev path footpath drain and its bye lanes, Fatasil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Sarusala inner drain, Tokobari.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Tokobari inner drain, from Himatsingka Petrol Pump to Solabeel.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6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Krishna Nagar area drain, Tokobari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06"/>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A.T. Road from Vishal Point up to Goal Building</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98"/>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M.S. Road drain from Gate No.4 up to M.G. Road, Fancy Bazaar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88"/>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Chamber road side covered drain, Fancy Bazaar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59"/>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H.B. Road from SRCB up to MS road both side covered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2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 Chatribari K.C. Road side drain from A.T. Road  to Sarusala Beel</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6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Ram Mandir Drain near Rly. Line including A.T.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05"/>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23</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DSLT/D-V/A</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Guwahati Shillong Road from Ganeshguri to Farm gate</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Satya Changmai</w:t>
            </w:r>
          </w:p>
        </w:tc>
        <w:tc>
          <w:tcPr>
            <w:tcW w:w="2205" w:type="dxa"/>
            <w:vMerge w:val="restart"/>
          </w:tcPr>
          <w:p w:rsidR="00182229" w:rsidRPr="006461C4" w:rsidRDefault="00182229" w:rsidP="006461C4">
            <w:pPr>
              <w:rPr>
                <w:rFonts w:ascii="Arial Narrow" w:hAnsi="Arial Narrow"/>
                <w:color w:val="000000"/>
                <w:sz w:val="20"/>
                <w:szCs w:val="20"/>
              </w:rPr>
            </w:pPr>
          </w:p>
          <w:p w:rsidR="00182229" w:rsidRDefault="00182229" w:rsidP="00182229">
            <w:pPr>
              <w:pStyle w:val="ListParagraph"/>
              <w:ind w:left="34"/>
              <w:rPr>
                <w:rFonts w:ascii="Arial Narrow" w:hAnsi="Arial Narrow"/>
                <w:color w:val="000000"/>
                <w:sz w:val="20"/>
                <w:szCs w:val="20"/>
              </w:rPr>
            </w:pPr>
          </w:p>
          <w:p w:rsidR="00182229" w:rsidRDefault="00182229" w:rsidP="00DD4F85">
            <w:pPr>
              <w:pStyle w:val="ListParagraph"/>
              <w:numPr>
                <w:ilvl w:val="0"/>
                <w:numId w:val="19"/>
              </w:numPr>
              <w:ind w:left="34" w:hanging="142"/>
              <w:contextualSpacing w:val="0"/>
              <w:rPr>
                <w:rFonts w:ascii="Arial Narrow" w:hAnsi="Arial Narrow"/>
                <w:color w:val="000000"/>
                <w:sz w:val="20"/>
                <w:szCs w:val="20"/>
              </w:rPr>
            </w:pPr>
            <w:r>
              <w:rPr>
                <w:rFonts w:ascii="Arial Narrow" w:hAnsi="Arial Narrow"/>
                <w:color w:val="000000"/>
                <w:sz w:val="20"/>
                <w:szCs w:val="20"/>
              </w:rPr>
              <w:t xml:space="preserve"> D. </w:t>
            </w:r>
            <w:r w:rsidR="00F43466">
              <w:rPr>
                <w:rFonts w:ascii="Arial Narrow" w:hAnsi="Arial Narrow"/>
                <w:color w:val="000000"/>
                <w:sz w:val="20"/>
                <w:szCs w:val="20"/>
              </w:rPr>
              <w:t xml:space="preserve">Singh, ACS, Addl. Commissioner, GMC </w:t>
            </w:r>
          </w:p>
          <w:p w:rsidR="00F43466" w:rsidRDefault="000243EF" w:rsidP="00F43466">
            <w:pPr>
              <w:pStyle w:val="ListParagraph"/>
              <w:ind w:left="34"/>
              <w:contextualSpacing w:val="0"/>
              <w:rPr>
                <w:rFonts w:ascii="Arial Narrow" w:hAnsi="Arial Narrow"/>
                <w:color w:val="000000"/>
                <w:sz w:val="20"/>
                <w:szCs w:val="20"/>
              </w:rPr>
            </w:pPr>
            <w:r>
              <w:rPr>
                <w:rFonts w:ascii="Arial Narrow" w:hAnsi="Arial Narrow"/>
                <w:color w:val="000000"/>
                <w:sz w:val="20"/>
                <w:szCs w:val="20"/>
              </w:rPr>
              <w:t>9435153092</w:t>
            </w:r>
          </w:p>
          <w:p w:rsidR="0054436E" w:rsidRDefault="00182229" w:rsidP="00DD4F85">
            <w:pPr>
              <w:pStyle w:val="ListParagraph"/>
              <w:numPr>
                <w:ilvl w:val="0"/>
                <w:numId w:val="19"/>
              </w:numPr>
              <w:ind w:left="34" w:hanging="142"/>
              <w:contextualSpacing w:val="0"/>
              <w:rPr>
                <w:rFonts w:ascii="Arial Narrow" w:hAnsi="Arial Narrow"/>
                <w:color w:val="000000"/>
                <w:sz w:val="20"/>
                <w:szCs w:val="20"/>
              </w:rPr>
            </w:pPr>
            <w:r>
              <w:rPr>
                <w:rFonts w:ascii="Arial Narrow" w:hAnsi="Arial Narrow"/>
                <w:color w:val="000000"/>
                <w:sz w:val="20"/>
                <w:szCs w:val="20"/>
              </w:rPr>
              <w:t>B</w:t>
            </w:r>
            <w:r w:rsidR="0054436E">
              <w:rPr>
                <w:rFonts w:ascii="Arial Narrow" w:hAnsi="Arial Narrow"/>
                <w:color w:val="000000"/>
                <w:sz w:val="20"/>
                <w:szCs w:val="20"/>
              </w:rPr>
              <w:t xml:space="preserve"> </w:t>
            </w:r>
            <w:r>
              <w:rPr>
                <w:rFonts w:ascii="Arial Narrow" w:hAnsi="Arial Narrow"/>
                <w:color w:val="000000"/>
                <w:sz w:val="20"/>
                <w:szCs w:val="20"/>
              </w:rPr>
              <w:t>.</w:t>
            </w:r>
            <w:r w:rsidR="0054436E">
              <w:rPr>
                <w:rFonts w:ascii="Arial Narrow" w:hAnsi="Arial Narrow"/>
                <w:color w:val="000000"/>
                <w:sz w:val="20"/>
                <w:szCs w:val="20"/>
              </w:rPr>
              <w:t xml:space="preserve">N. </w:t>
            </w:r>
            <w:r>
              <w:rPr>
                <w:rFonts w:ascii="Arial Narrow" w:hAnsi="Arial Narrow"/>
                <w:color w:val="000000"/>
                <w:sz w:val="20"/>
                <w:szCs w:val="20"/>
              </w:rPr>
              <w:t xml:space="preserve">Chaudhury, EE, </w:t>
            </w:r>
          </w:p>
          <w:p w:rsidR="00182229" w:rsidRDefault="00182229" w:rsidP="0054436E">
            <w:pPr>
              <w:pStyle w:val="ListParagraph"/>
              <w:ind w:left="34"/>
              <w:contextualSpacing w:val="0"/>
              <w:rPr>
                <w:rFonts w:ascii="Arial Narrow" w:hAnsi="Arial Narrow"/>
                <w:color w:val="000000"/>
                <w:sz w:val="20"/>
                <w:szCs w:val="20"/>
              </w:rPr>
            </w:pPr>
            <w:r>
              <w:rPr>
                <w:rFonts w:ascii="Arial Narrow" w:hAnsi="Arial Narrow"/>
                <w:color w:val="000000"/>
                <w:sz w:val="20"/>
                <w:szCs w:val="20"/>
              </w:rPr>
              <w:t>DIV-V</w:t>
            </w:r>
          </w:p>
          <w:p w:rsidR="00182229" w:rsidRPr="00571EC6"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7086053954</w:t>
            </w:r>
          </w:p>
          <w:p w:rsidR="00182229" w:rsidRDefault="00182229" w:rsidP="00DD4F85">
            <w:pPr>
              <w:pStyle w:val="ListParagraph"/>
              <w:numPr>
                <w:ilvl w:val="0"/>
                <w:numId w:val="19"/>
              </w:numPr>
              <w:ind w:left="34" w:hanging="142"/>
              <w:contextualSpacing w:val="0"/>
              <w:rPr>
                <w:rFonts w:ascii="Arial Narrow" w:hAnsi="Arial Narrow"/>
                <w:color w:val="000000"/>
                <w:sz w:val="20"/>
                <w:szCs w:val="20"/>
              </w:rPr>
            </w:pPr>
            <w:r>
              <w:rPr>
                <w:rFonts w:ascii="Arial Narrow" w:hAnsi="Arial Narrow"/>
                <w:color w:val="000000"/>
                <w:sz w:val="20"/>
                <w:szCs w:val="20"/>
              </w:rPr>
              <w:t>D. Talukdar, A.E, DIV-V</w:t>
            </w:r>
          </w:p>
          <w:p w:rsidR="00182229" w:rsidRPr="00DE5A1C" w:rsidRDefault="00182229" w:rsidP="00182229">
            <w:pPr>
              <w:pStyle w:val="ListParagraph"/>
              <w:spacing w:line="276" w:lineRule="auto"/>
              <w:ind w:left="34"/>
              <w:rPr>
                <w:rFonts w:ascii="Arial Narrow" w:hAnsi="Arial Narrow"/>
                <w:color w:val="000000"/>
                <w:sz w:val="20"/>
                <w:szCs w:val="20"/>
              </w:rPr>
            </w:pPr>
            <w:r>
              <w:rPr>
                <w:rFonts w:ascii="Arial Narrow" w:hAnsi="Arial Narrow"/>
                <w:color w:val="000000"/>
                <w:sz w:val="20"/>
                <w:szCs w:val="20"/>
              </w:rPr>
              <w:t>9435011481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127.56</w:t>
            </w:r>
          </w:p>
        </w:tc>
      </w:tr>
      <w:tr w:rsidR="00182229" w:rsidRPr="00095AAF" w:rsidTr="00182229">
        <w:trPr>
          <w:trHeight w:val="7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Natun Sosal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87"/>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Jilika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Juripar main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6"/>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Agriculture Complex Inner drain from Khanapara to Panjabari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6461C4"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Six mile Panjabari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7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a. Nabajyoti Nagar open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6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 Nabajyoti Nagar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77"/>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Batahghuli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26"/>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24</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DSLT/D-V/B</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 N. Saikia Road (From Last gate to Basistha Chariali)</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M/S K.H. Enterprise</w:t>
            </w:r>
          </w:p>
        </w:tc>
        <w:tc>
          <w:tcPr>
            <w:tcW w:w="2205" w:type="dxa"/>
            <w:vMerge w:val="restart"/>
          </w:tcPr>
          <w:p w:rsidR="00182229" w:rsidRDefault="00182229" w:rsidP="00182229">
            <w:pPr>
              <w:pStyle w:val="ListParagraph"/>
              <w:ind w:left="34"/>
              <w:rPr>
                <w:rFonts w:ascii="Arial Narrow" w:hAnsi="Arial Narrow"/>
                <w:color w:val="000000"/>
                <w:sz w:val="20"/>
                <w:szCs w:val="20"/>
              </w:rPr>
            </w:pPr>
          </w:p>
          <w:p w:rsidR="00182229" w:rsidRDefault="00182229" w:rsidP="00DD4F85">
            <w:pPr>
              <w:pStyle w:val="ListParagraph"/>
              <w:numPr>
                <w:ilvl w:val="0"/>
                <w:numId w:val="30"/>
              </w:numPr>
              <w:ind w:left="34" w:hanging="142"/>
              <w:contextualSpacing w:val="0"/>
              <w:rPr>
                <w:rFonts w:ascii="Arial Narrow" w:hAnsi="Arial Narrow"/>
                <w:color w:val="000000"/>
                <w:sz w:val="20"/>
                <w:szCs w:val="20"/>
              </w:rPr>
            </w:pPr>
            <w:r>
              <w:rPr>
                <w:rFonts w:ascii="Arial Narrow" w:hAnsi="Arial Narrow"/>
                <w:color w:val="000000"/>
                <w:sz w:val="20"/>
                <w:szCs w:val="20"/>
              </w:rPr>
              <w:t xml:space="preserve"> D. </w:t>
            </w:r>
            <w:r w:rsidR="00F43466">
              <w:rPr>
                <w:rFonts w:ascii="Arial Narrow" w:hAnsi="Arial Narrow"/>
                <w:color w:val="000000"/>
                <w:sz w:val="20"/>
                <w:szCs w:val="20"/>
              </w:rPr>
              <w:t>Singh, ACS, Addl. Commissioner, GMC</w:t>
            </w:r>
          </w:p>
          <w:p w:rsidR="00F43466" w:rsidRPr="000243EF" w:rsidRDefault="000243EF" w:rsidP="000243EF">
            <w:pPr>
              <w:pStyle w:val="ListParagraph"/>
              <w:ind w:left="34"/>
              <w:contextualSpacing w:val="0"/>
              <w:rPr>
                <w:rFonts w:ascii="Arial Narrow" w:hAnsi="Arial Narrow"/>
                <w:color w:val="000000"/>
                <w:sz w:val="20"/>
                <w:szCs w:val="20"/>
              </w:rPr>
            </w:pPr>
            <w:r>
              <w:rPr>
                <w:rFonts w:ascii="Arial Narrow" w:hAnsi="Arial Narrow"/>
                <w:color w:val="000000"/>
                <w:sz w:val="20"/>
                <w:szCs w:val="20"/>
              </w:rPr>
              <w:t>9435153092</w:t>
            </w:r>
          </w:p>
          <w:p w:rsidR="00F05847" w:rsidRDefault="00182229" w:rsidP="00DD4F85">
            <w:pPr>
              <w:pStyle w:val="ListParagraph"/>
              <w:numPr>
                <w:ilvl w:val="0"/>
                <w:numId w:val="30"/>
              </w:numPr>
              <w:ind w:left="34" w:hanging="142"/>
              <w:contextualSpacing w:val="0"/>
              <w:rPr>
                <w:rFonts w:ascii="Arial Narrow" w:hAnsi="Arial Narrow"/>
                <w:color w:val="000000"/>
                <w:sz w:val="20"/>
                <w:szCs w:val="20"/>
              </w:rPr>
            </w:pPr>
            <w:r>
              <w:rPr>
                <w:rFonts w:ascii="Arial Narrow" w:hAnsi="Arial Narrow"/>
                <w:color w:val="000000"/>
                <w:sz w:val="20"/>
                <w:szCs w:val="20"/>
              </w:rPr>
              <w:t xml:space="preserve">B. </w:t>
            </w:r>
            <w:r w:rsidR="00F05847">
              <w:rPr>
                <w:rFonts w:ascii="Arial Narrow" w:hAnsi="Arial Narrow"/>
                <w:color w:val="000000"/>
                <w:sz w:val="20"/>
                <w:szCs w:val="20"/>
              </w:rPr>
              <w:t xml:space="preserve">N. </w:t>
            </w:r>
            <w:r>
              <w:rPr>
                <w:rFonts w:ascii="Arial Narrow" w:hAnsi="Arial Narrow"/>
                <w:color w:val="000000"/>
                <w:sz w:val="20"/>
                <w:szCs w:val="20"/>
              </w:rPr>
              <w:t xml:space="preserve">Chaudhury, EE, </w:t>
            </w:r>
          </w:p>
          <w:p w:rsidR="00182229" w:rsidRDefault="00182229" w:rsidP="00F05847">
            <w:pPr>
              <w:pStyle w:val="ListParagraph"/>
              <w:ind w:left="34"/>
              <w:contextualSpacing w:val="0"/>
              <w:rPr>
                <w:rFonts w:ascii="Arial Narrow" w:hAnsi="Arial Narrow"/>
                <w:color w:val="000000"/>
                <w:sz w:val="20"/>
                <w:szCs w:val="20"/>
              </w:rPr>
            </w:pPr>
            <w:r>
              <w:rPr>
                <w:rFonts w:ascii="Arial Narrow" w:hAnsi="Arial Narrow"/>
                <w:color w:val="000000"/>
                <w:sz w:val="20"/>
                <w:szCs w:val="20"/>
              </w:rPr>
              <w:t>DIV-V</w:t>
            </w:r>
          </w:p>
          <w:p w:rsidR="00182229" w:rsidRPr="00571EC6"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7086053954</w:t>
            </w:r>
          </w:p>
          <w:p w:rsidR="00182229" w:rsidRDefault="00182229" w:rsidP="00DD4F85">
            <w:pPr>
              <w:pStyle w:val="ListParagraph"/>
              <w:numPr>
                <w:ilvl w:val="0"/>
                <w:numId w:val="30"/>
              </w:numPr>
              <w:ind w:left="34" w:hanging="142"/>
              <w:contextualSpacing w:val="0"/>
              <w:rPr>
                <w:rFonts w:ascii="Arial Narrow" w:hAnsi="Arial Narrow"/>
                <w:color w:val="000000"/>
                <w:sz w:val="20"/>
                <w:szCs w:val="20"/>
              </w:rPr>
            </w:pPr>
            <w:r w:rsidRPr="00276A90">
              <w:rPr>
                <w:rFonts w:ascii="Arial Narrow" w:hAnsi="Arial Narrow"/>
                <w:color w:val="000000"/>
                <w:sz w:val="20"/>
                <w:szCs w:val="20"/>
              </w:rPr>
              <w:t>D. Talukdar, A.E, DIV-</w:t>
            </w:r>
            <w:r>
              <w:rPr>
                <w:rFonts w:ascii="Arial Narrow" w:hAnsi="Arial Narrow"/>
                <w:color w:val="000000"/>
                <w:sz w:val="20"/>
                <w:szCs w:val="20"/>
              </w:rPr>
              <w:t>V</w:t>
            </w:r>
          </w:p>
          <w:p w:rsidR="00182229" w:rsidRPr="00DE5A1C"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9435011481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99.37</w:t>
            </w:r>
          </w:p>
        </w:tc>
      </w:tr>
      <w:tr w:rsidR="00182229" w:rsidRPr="00095AAF" w:rsidTr="006461C4">
        <w:trPr>
          <w:trHeight w:val="231"/>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Natun Bazaar road side drain up to Patorkuchi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68"/>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Basistha Patorkuchi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29"/>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Kundil Nagar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Patorkuchi inner drain.</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69"/>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Beltola inner drain up to NH-37.</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73"/>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at Bakrapara</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82"/>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25</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DSLT/D-V/C</w:t>
            </w: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Satgaon main Rd. from VIP Rd. to Satgaon Bagharbari link Road</w:t>
            </w:r>
          </w:p>
          <w:p w:rsidR="006461C4" w:rsidRPr="00095AAF" w:rsidRDefault="006461C4" w:rsidP="00182229">
            <w:pPr>
              <w:jc w:val="both"/>
              <w:rPr>
                <w:rFonts w:ascii="Arial Narrow" w:hAnsi="Arial Narrow"/>
                <w:color w:val="000000" w:themeColor="text1"/>
                <w:sz w:val="20"/>
                <w:szCs w:val="20"/>
              </w:rPr>
            </w:pP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Mastafa Ali</w:t>
            </w:r>
          </w:p>
        </w:tc>
        <w:tc>
          <w:tcPr>
            <w:tcW w:w="2205" w:type="dxa"/>
            <w:vMerge w:val="restart"/>
          </w:tcPr>
          <w:p w:rsidR="00182229" w:rsidRDefault="00182229" w:rsidP="00182229">
            <w:pPr>
              <w:pStyle w:val="ListParagraph"/>
              <w:ind w:left="34"/>
              <w:rPr>
                <w:rFonts w:ascii="Arial Narrow" w:hAnsi="Arial Narrow"/>
                <w:color w:val="000000"/>
                <w:sz w:val="20"/>
                <w:szCs w:val="20"/>
              </w:rPr>
            </w:pPr>
          </w:p>
          <w:p w:rsidR="00182229" w:rsidRDefault="00182229" w:rsidP="00182229">
            <w:pPr>
              <w:pStyle w:val="ListParagraph"/>
              <w:ind w:left="34"/>
              <w:rPr>
                <w:rFonts w:ascii="Arial Narrow" w:hAnsi="Arial Narrow"/>
                <w:color w:val="000000"/>
                <w:sz w:val="20"/>
                <w:szCs w:val="20"/>
              </w:rPr>
            </w:pPr>
          </w:p>
          <w:p w:rsidR="00182229" w:rsidRDefault="00182229" w:rsidP="00182229">
            <w:pPr>
              <w:pStyle w:val="ListParagraph"/>
              <w:ind w:left="34"/>
              <w:rPr>
                <w:rFonts w:ascii="Arial Narrow" w:hAnsi="Arial Narrow"/>
                <w:color w:val="000000"/>
                <w:sz w:val="20"/>
                <w:szCs w:val="20"/>
              </w:rPr>
            </w:pPr>
          </w:p>
          <w:p w:rsidR="00182229" w:rsidRDefault="000243EF" w:rsidP="00DD4F85">
            <w:pPr>
              <w:pStyle w:val="ListParagraph"/>
              <w:numPr>
                <w:ilvl w:val="0"/>
                <w:numId w:val="31"/>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 xml:space="preserve"> D. Singh, ACS, Addl. Commissioner, GMC</w:t>
            </w:r>
          </w:p>
          <w:p w:rsidR="00182229" w:rsidRPr="000243EF" w:rsidRDefault="000243EF" w:rsidP="000243EF">
            <w:pPr>
              <w:pStyle w:val="ListParagraph"/>
              <w:ind w:left="34"/>
              <w:contextualSpacing w:val="0"/>
              <w:rPr>
                <w:rFonts w:ascii="Arial Narrow" w:hAnsi="Arial Narrow"/>
                <w:color w:val="000000"/>
                <w:sz w:val="20"/>
                <w:szCs w:val="20"/>
              </w:rPr>
            </w:pPr>
            <w:r>
              <w:rPr>
                <w:rFonts w:ascii="Arial Narrow" w:hAnsi="Arial Narrow"/>
                <w:color w:val="000000"/>
                <w:sz w:val="20"/>
                <w:szCs w:val="20"/>
              </w:rPr>
              <w:t>9435153092</w:t>
            </w:r>
          </w:p>
          <w:p w:rsidR="00F05847" w:rsidRDefault="00182229" w:rsidP="00DD4F85">
            <w:pPr>
              <w:pStyle w:val="ListParagraph"/>
              <w:numPr>
                <w:ilvl w:val="0"/>
                <w:numId w:val="31"/>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 xml:space="preserve">B. </w:t>
            </w:r>
            <w:r w:rsidR="00F05847">
              <w:rPr>
                <w:rFonts w:ascii="Arial Narrow" w:hAnsi="Arial Narrow"/>
                <w:color w:val="000000"/>
                <w:sz w:val="20"/>
                <w:szCs w:val="20"/>
              </w:rPr>
              <w:t xml:space="preserve">N. </w:t>
            </w:r>
            <w:r>
              <w:rPr>
                <w:rFonts w:ascii="Arial Narrow" w:hAnsi="Arial Narrow"/>
                <w:color w:val="000000"/>
                <w:sz w:val="20"/>
                <w:szCs w:val="20"/>
              </w:rPr>
              <w:t xml:space="preserve">Chaudhury, EE, </w:t>
            </w:r>
          </w:p>
          <w:p w:rsidR="00182229" w:rsidRDefault="00182229" w:rsidP="00F05847">
            <w:pPr>
              <w:pStyle w:val="ListParagraph"/>
              <w:spacing w:line="276" w:lineRule="auto"/>
              <w:ind w:left="34"/>
              <w:contextualSpacing w:val="0"/>
              <w:rPr>
                <w:rFonts w:ascii="Arial Narrow" w:hAnsi="Arial Narrow"/>
                <w:color w:val="000000"/>
                <w:sz w:val="20"/>
                <w:szCs w:val="20"/>
              </w:rPr>
            </w:pPr>
            <w:r>
              <w:rPr>
                <w:rFonts w:ascii="Arial Narrow" w:hAnsi="Arial Narrow"/>
                <w:color w:val="000000"/>
                <w:sz w:val="20"/>
                <w:szCs w:val="20"/>
              </w:rPr>
              <w:t>DIV-V</w:t>
            </w:r>
          </w:p>
          <w:p w:rsidR="00182229" w:rsidRDefault="00182229" w:rsidP="00182229">
            <w:pPr>
              <w:pStyle w:val="ListParagraph"/>
              <w:spacing w:line="276" w:lineRule="auto"/>
              <w:ind w:left="34"/>
              <w:rPr>
                <w:rFonts w:ascii="Arial Narrow" w:hAnsi="Arial Narrow"/>
                <w:color w:val="000000"/>
                <w:sz w:val="20"/>
                <w:szCs w:val="20"/>
              </w:rPr>
            </w:pPr>
            <w:r>
              <w:rPr>
                <w:rFonts w:ascii="Arial Narrow" w:hAnsi="Arial Narrow"/>
                <w:color w:val="000000"/>
                <w:sz w:val="20"/>
                <w:szCs w:val="20"/>
              </w:rPr>
              <w:t>7086053954</w:t>
            </w:r>
          </w:p>
          <w:p w:rsidR="00182229" w:rsidRDefault="00182229" w:rsidP="00DD4F85">
            <w:pPr>
              <w:pStyle w:val="ListParagraph"/>
              <w:numPr>
                <w:ilvl w:val="0"/>
                <w:numId w:val="31"/>
              </w:numPr>
              <w:spacing w:line="276" w:lineRule="auto"/>
              <w:ind w:left="34" w:hanging="142"/>
              <w:contextualSpacing w:val="0"/>
              <w:rPr>
                <w:rFonts w:ascii="Arial Narrow" w:hAnsi="Arial Narrow"/>
                <w:color w:val="000000"/>
                <w:sz w:val="20"/>
                <w:szCs w:val="20"/>
              </w:rPr>
            </w:pPr>
            <w:r w:rsidRPr="006B5317">
              <w:rPr>
                <w:rFonts w:ascii="Arial Narrow" w:hAnsi="Arial Narrow"/>
                <w:color w:val="000000"/>
                <w:sz w:val="20"/>
                <w:szCs w:val="20"/>
              </w:rPr>
              <w:t>D. Talukdar, A.E, DIV-</w:t>
            </w:r>
            <w:r>
              <w:rPr>
                <w:rFonts w:ascii="Arial Narrow" w:hAnsi="Arial Narrow"/>
                <w:color w:val="000000"/>
                <w:sz w:val="20"/>
                <w:szCs w:val="20"/>
              </w:rPr>
              <w:t>V</w:t>
            </w:r>
          </w:p>
          <w:p w:rsidR="00182229" w:rsidRDefault="00182229" w:rsidP="00182229">
            <w:pPr>
              <w:pStyle w:val="ListParagraph"/>
              <w:spacing w:line="276" w:lineRule="auto"/>
              <w:ind w:left="34"/>
              <w:rPr>
                <w:rFonts w:ascii="Arial Narrow" w:hAnsi="Arial Narrow"/>
                <w:color w:val="000000"/>
                <w:sz w:val="20"/>
                <w:szCs w:val="20"/>
              </w:rPr>
            </w:pPr>
            <w:r>
              <w:rPr>
                <w:rFonts w:ascii="Arial Narrow" w:hAnsi="Arial Narrow"/>
                <w:color w:val="000000"/>
                <w:sz w:val="20"/>
                <w:szCs w:val="20"/>
              </w:rPr>
              <w:t>9435011481</w:t>
            </w:r>
          </w:p>
          <w:p w:rsidR="00182229" w:rsidRDefault="00182229" w:rsidP="00DD4F85">
            <w:pPr>
              <w:pStyle w:val="ListParagraph"/>
              <w:numPr>
                <w:ilvl w:val="0"/>
                <w:numId w:val="31"/>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B. Ojha, A.E, DIV-V</w:t>
            </w:r>
          </w:p>
          <w:p w:rsidR="00182229" w:rsidRPr="007E7A30" w:rsidRDefault="00182229" w:rsidP="00182229">
            <w:pPr>
              <w:pStyle w:val="ListParagraph"/>
              <w:spacing w:line="276" w:lineRule="auto"/>
              <w:ind w:left="34"/>
              <w:rPr>
                <w:rFonts w:ascii="Arial Narrow" w:hAnsi="Arial Narrow"/>
                <w:color w:val="000000"/>
                <w:sz w:val="20"/>
                <w:szCs w:val="20"/>
              </w:rPr>
            </w:pPr>
            <w:r>
              <w:rPr>
                <w:rFonts w:ascii="Arial Narrow" w:hAnsi="Arial Narrow"/>
                <w:color w:val="000000"/>
                <w:sz w:val="20"/>
                <w:szCs w:val="20"/>
              </w:rPr>
              <w:t>9864060338</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118.80</w:t>
            </w:r>
          </w:p>
        </w:tc>
      </w:tr>
      <w:tr w:rsidR="00182229" w:rsidRPr="00095AAF" w:rsidTr="006461C4">
        <w:trPr>
          <w:trHeight w:val="95"/>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Dispur Narengi Road</w:t>
            </w:r>
          </w:p>
          <w:p w:rsidR="006461C4" w:rsidRPr="00095AAF" w:rsidRDefault="006461C4" w:rsidP="00182229">
            <w:pPr>
              <w:jc w:val="both"/>
              <w:rPr>
                <w:rFonts w:ascii="Arial Narrow" w:hAnsi="Arial Narrow"/>
                <w:color w:val="000000" w:themeColor="text1"/>
                <w:sz w:val="20"/>
                <w:szCs w:val="20"/>
              </w:rPr>
            </w:pP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32"/>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Hengerabari Lichubagan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87"/>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R.P.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93"/>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Capital Complex from Last gate to G. S. Road Flyover at Ganeshguri.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Ganeshguri Flyover to Bahini river Hengerabari open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94"/>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from Forest Gate to Hengerabari main Road near the R.C.C. Bridge.</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35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26</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DSLT/D-V/D</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Hatigaon Bhetapara Road</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Dewan Haidar Ali</w:t>
            </w:r>
          </w:p>
        </w:tc>
        <w:tc>
          <w:tcPr>
            <w:tcW w:w="2205" w:type="dxa"/>
            <w:vMerge w:val="restart"/>
          </w:tcPr>
          <w:p w:rsidR="00182229" w:rsidRDefault="00182229" w:rsidP="00182229">
            <w:pPr>
              <w:pStyle w:val="ListParagraph"/>
              <w:ind w:left="34"/>
              <w:rPr>
                <w:rFonts w:ascii="Arial Narrow" w:hAnsi="Arial Narrow"/>
                <w:color w:val="000000"/>
                <w:sz w:val="20"/>
                <w:szCs w:val="20"/>
              </w:rPr>
            </w:pPr>
          </w:p>
          <w:p w:rsidR="00182229" w:rsidRDefault="000243EF" w:rsidP="00DD4F85">
            <w:pPr>
              <w:pStyle w:val="ListParagraph"/>
              <w:numPr>
                <w:ilvl w:val="0"/>
                <w:numId w:val="32"/>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 xml:space="preserve"> D</w:t>
            </w:r>
            <w:r w:rsidR="00182229">
              <w:rPr>
                <w:rFonts w:ascii="Arial Narrow" w:hAnsi="Arial Narrow"/>
                <w:color w:val="000000"/>
                <w:sz w:val="20"/>
                <w:szCs w:val="20"/>
              </w:rPr>
              <w:t xml:space="preserve">. </w:t>
            </w:r>
            <w:r>
              <w:rPr>
                <w:rFonts w:ascii="Arial Narrow" w:hAnsi="Arial Narrow"/>
                <w:color w:val="000000"/>
                <w:sz w:val="20"/>
                <w:szCs w:val="20"/>
              </w:rPr>
              <w:t>Singh, ACS, Addl. Commissioner, GMC</w:t>
            </w:r>
          </w:p>
          <w:p w:rsidR="00182229" w:rsidRPr="000243EF" w:rsidRDefault="000243EF" w:rsidP="000243EF">
            <w:pPr>
              <w:pStyle w:val="ListParagraph"/>
              <w:ind w:left="34"/>
              <w:contextualSpacing w:val="0"/>
              <w:rPr>
                <w:rFonts w:ascii="Arial Narrow" w:hAnsi="Arial Narrow"/>
                <w:color w:val="000000"/>
                <w:sz w:val="20"/>
                <w:szCs w:val="20"/>
              </w:rPr>
            </w:pPr>
            <w:r>
              <w:rPr>
                <w:rFonts w:ascii="Arial Narrow" w:hAnsi="Arial Narrow"/>
                <w:color w:val="000000"/>
                <w:sz w:val="20"/>
                <w:szCs w:val="20"/>
              </w:rPr>
              <w:t>9435153092</w:t>
            </w:r>
          </w:p>
          <w:p w:rsidR="00C81A55" w:rsidRDefault="00182229" w:rsidP="00DD4F85">
            <w:pPr>
              <w:pStyle w:val="ListParagraph"/>
              <w:numPr>
                <w:ilvl w:val="0"/>
                <w:numId w:val="32"/>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 xml:space="preserve">B. </w:t>
            </w:r>
            <w:r w:rsidR="00C81A55">
              <w:rPr>
                <w:rFonts w:ascii="Arial Narrow" w:hAnsi="Arial Narrow"/>
                <w:color w:val="000000"/>
                <w:sz w:val="20"/>
                <w:szCs w:val="20"/>
              </w:rPr>
              <w:t xml:space="preserve">N. </w:t>
            </w:r>
            <w:r>
              <w:rPr>
                <w:rFonts w:ascii="Arial Narrow" w:hAnsi="Arial Narrow"/>
                <w:color w:val="000000"/>
                <w:sz w:val="20"/>
                <w:szCs w:val="20"/>
              </w:rPr>
              <w:t xml:space="preserve">Chaudhury, EE, </w:t>
            </w:r>
          </w:p>
          <w:p w:rsidR="00182229" w:rsidRDefault="00182229" w:rsidP="00DD4F85">
            <w:pPr>
              <w:pStyle w:val="ListParagraph"/>
              <w:numPr>
                <w:ilvl w:val="0"/>
                <w:numId w:val="32"/>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DIV-V</w:t>
            </w:r>
          </w:p>
          <w:p w:rsidR="00182229" w:rsidRPr="00571EC6"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7086053954</w:t>
            </w:r>
          </w:p>
          <w:p w:rsidR="00182229" w:rsidRDefault="00182229" w:rsidP="00DD4F85">
            <w:pPr>
              <w:pStyle w:val="ListParagraph"/>
              <w:numPr>
                <w:ilvl w:val="0"/>
                <w:numId w:val="32"/>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P. Sarma</w:t>
            </w:r>
            <w:r w:rsidRPr="006B5317">
              <w:rPr>
                <w:rFonts w:ascii="Arial Narrow" w:hAnsi="Arial Narrow"/>
                <w:color w:val="000000"/>
                <w:sz w:val="20"/>
                <w:szCs w:val="20"/>
              </w:rPr>
              <w:t>, A.E, DIV-</w:t>
            </w:r>
            <w:r>
              <w:rPr>
                <w:rFonts w:ascii="Arial Narrow" w:hAnsi="Arial Narrow"/>
                <w:color w:val="000000"/>
                <w:sz w:val="20"/>
                <w:szCs w:val="20"/>
              </w:rPr>
              <w:t>V</w:t>
            </w:r>
          </w:p>
          <w:p w:rsidR="00182229"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9435014673</w:t>
            </w:r>
          </w:p>
          <w:p w:rsidR="00182229" w:rsidRDefault="00182229" w:rsidP="00DD4F85">
            <w:pPr>
              <w:pStyle w:val="ListParagraph"/>
              <w:numPr>
                <w:ilvl w:val="0"/>
                <w:numId w:val="32"/>
              </w:numPr>
              <w:spacing w:line="276" w:lineRule="auto"/>
              <w:ind w:left="34" w:hanging="142"/>
              <w:contextualSpacing w:val="0"/>
              <w:rPr>
                <w:rFonts w:ascii="Arial Narrow" w:hAnsi="Arial Narrow"/>
                <w:color w:val="000000"/>
                <w:sz w:val="20"/>
                <w:szCs w:val="20"/>
              </w:rPr>
            </w:pPr>
            <w:r w:rsidRPr="00354A51">
              <w:rPr>
                <w:rFonts w:ascii="Arial Narrow" w:hAnsi="Arial Narrow"/>
                <w:color w:val="000000"/>
                <w:sz w:val="20"/>
                <w:szCs w:val="20"/>
              </w:rPr>
              <w:t>B. Ojha, A.E, DIV-</w:t>
            </w:r>
            <w:r>
              <w:rPr>
                <w:rFonts w:ascii="Arial Narrow" w:hAnsi="Arial Narrow"/>
                <w:color w:val="000000"/>
                <w:sz w:val="20"/>
                <w:szCs w:val="20"/>
              </w:rPr>
              <w:t>V</w:t>
            </w:r>
          </w:p>
          <w:p w:rsidR="00182229"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9864060338</w:t>
            </w:r>
          </w:p>
          <w:p w:rsidR="00182229" w:rsidRDefault="00182229" w:rsidP="00DD4F85">
            <w:pPr>
              <w:pStyle w:val="ListParagraph"/>
              <w:numPr>
                <w:ilvl w:val="0"/>
                <w:numId w:val="32"/>
              </w:numPr>
              <w:spacing w:line="276" w:lineRule="auto"/>
              <w:ind w:left="34" w:hanging="142"/>
              <w:contextualSpacing w:val="0"/>
              <w:rPr>
                <w:rFonts w:ascii="Arial Narrow" w:hAnsi="Arial Narrow"/>
                <w:color w:val="000000"/>
                <w:sz w:val="20"/>
                <w:szCs w:val="20"/>
              </w:rPr>
            </w:pPr>
            <w:r>
              <w:rPr>
                <w:rFonts w:ascii="Arial Narrow" w:hAnsi="Arial Narrow"/>
                <w:color w:val="000000"/>
                <w:sz w:val="20"/>
                <w:szCs w:val="20"/>
              </w:rPr>
              <w:t>P. Lahkar, A.E, DIV-V</w:t>
            </w:r>
          </w:p>
          <w:p w:rsidR="00182229" w:rsidRPr="007E7A30" w:rsidRDefault="00182229" w:rsidP="00182229">
            <w:pPr>
              <w:pStyle w:val="ListParagraph"/>
              <w:spacing w:after="200" w:line="276" w:lineRule="auto"/>
              <w:ind w:left="34"/>
              <w:rPr>
                <w:rFonts w:ascii="Arial Narrow" w:hAnsi="Arial Narrow"/>
                <w:color w:val="000000"/>
                <w:sz w:val="20"/>
                <w:szCs w:val="20"/>
              </w:rPr>
            </w:pPr>
            <w:r>
              <w:rPr>
                <w:rFonts w:ascii="Arial Narrow" w:hAnsi="Arial Narrow"/>
                <w:color w:val="000000"/>
                <w:sz w:val="20"/>
                <w:szCs w:val="20"/>
              </w:rPr>
              <w:t>9864780100</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152.92</w:t>
            </w: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Basisthapur inner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Rukmininagar inner drain at Rukmini Nagar.</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Usha Nagar main Road &amp; Sweeper Colony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S.K. Boruah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Bishnu Rabha Path drain( From Beltola Chariali to Keraikuchi)</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Faguna Rabha Out fall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Kalyani Sagar Outfall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Bhagaduttapur Outfall Drain</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Hatigaon Dargah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Sijubari Idgah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tcPr>
          <w:p w:rsidR="00182229" w:rsidRPr="00095AAF" w:rsidRDefault="00182229" w:rsidP="00182229">
            <w:pPr>
              <w:jc w:val="center"/>
              <w:rPr>
                <w:rFonts w:ascii="Arial Narrow" w:hAnsi="Arial Narrow"/>
                <w:color w:val="000000" w:themeColor="text1"/>
                <w:sz w:val="20"/>
                <w:szCs w:val="20"/>
              </w:rPr>
            </w:pPr>
          </w:p>
        </w:tc>
        <w:tc>
          <w:tcPr>
            <w:tcW w:w="708" w:type="dxa"/>
            <w:vMerge/>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Sijubari Miyajan Nagar main road via Bishnujyoti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27</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DSLT/D-V/E</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Khanapara Narengi Expressway Road (From Six mile up to Siva Mandir)</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Satya Changmai</w:t>
            </w:r>
          </w:p>
        </w:tc>
        <w:tc>
          <w:tcPr>
            <w:tcW w:w="2205" w:type="dxa"/>
            <w:vMerge w:val="restart"/>
          </w:tcPr>
          <w:p w:rsidR="00182229" w:rsidRDefault="000243EF" w:rsidP="00DD4F85">
            <w:pPr>
              <w:pStyle w:val="ListParagraph"/>
              <w:numPr>
                <w:ilvl w:val="0"/>
                <w:numId w:val="40"/>
              </w:numPr>
              <w:spacing w:line="276" w:lineRule="auto"/>
              <w:contextualSpacing w:val="0"/>
              <w:rPr>
                <w:rFonts w:ascii="Arial Narrow" w:hAnsi="Arial Narrow"/>
                <w:color w:val="000000"/>
                <w:sz w:val="20"/>
                <w:szCs w:val="20"/>
              </w:rPr>
            </w:pPr>
            <w:r>
              <w:rPr>
                <w:rFonts w:ascii="Arial Narrow" w:hAnsi="Arial Narrow"/>
                <w:color w:val="000000"/>
                <w:sz w:val="20"/>
                <w:szCs w:val="20"/>
              </w:rPr>
              <w:t>D. Singh</w:t>
            </w:r>
            <w:r w:rsidR="00182229" w:rsidRPr="007A55AF">
              <w:rPr>
                <w:rFonts w:ascii="Arial Narrow" w:hAnsi="Arial Narrow"/>
                <w:color w:val="000000"/>
                <w:sz w:val="20"/>
                <w:szCs w:val="20"/>
              </w:rPr>
              <w:t>, ACS,</w:t>
            </w:r>
          </w:p>
          <w:p w:rsidR="00182229" w:rsidRDefault="00182229" w:rsidP="00DD4F85">
            <w:pPr>
              <w:pStyle w:val="ListParagraph"/>
              <w:rPr>
                <w:rFonts w:ascii="Arial Narrow" w:hAnsi="Arial Narrow"/>
                <w:color w:val="000000"/>
                <w:sz w:val="20"/>
                <w:szCs w:val="20"/>
              </w:rPr>
            </w:pPr>
            <w:r>
              <w:rPr>
                <w:rFonts w:ascii="Arial Narrow" w:hAnsi="Arial Narrow"/>
                <w:color w:val="000000"/>
                <w:sz w:val="20"/>
                <w:szCs w:val="20"/>
              </w:rPr>
              <w:t>Addl. Commissioner, GMC</w:t>
            </w:r>
          </w:p>
          <w:p w:rsidR="000243EF" w:rsidRDefault="000243EF" w:rsidP="00DD4F85">
            <w:pPr>
              <w:pStyle w:val="ListParagraph"/>
              <w:contextualSpacing w:val="0"/>
              <w:rPr>
                <w:rFonts w:ascii="Arial Narrow" w:hAnsi="Arial Narrow"/>
                <w:color w:val="000000"/>
                <w:sz w:val="20"/>
                <w:szCs w:val="20"/>
              </w:rPr>
            </w:pPr>
            <w:r>
              <w:rPr>
                <w:rFonts w:ascii="Arial Narrow" w:hAnsi="Arial Narrow"/>
                <w:color w:val="000000"/>
                <w:sz w:val="20"/>
                <w:szCs w:val="20"/>
              </w:rPr>
              <w:t>9435153092</w:t>
            </w:r>
          </w:p>
          <w:p w:rsidR="00DD4F85" w:rsidRPr="00DD4F85" w:rsidRDefault="00182229" w:rsidP="00DD4F85">
            <w:pPr>
              <w:pStyle w:val="ListParagraph"/>
              <w:numPr>
                <w:ilvl w:val="0"/>
                <w:numId w:val="40"/>
              </w:numPr>
              <w:spacing w:line="276" w:lineRule="auto"/>
              <w:contextualSpacing w:val="0"/>
              <w:rPr>
                <w:rFonts w:ascii="Arial Narrow" w:hAnsi="Arial Narrow"/>
                <w:color w:val="000000"/>
                <w:sz w:val="20"/>
                <w:szCs w:val="20"/>
              </w:rPr>
            </w:pPr>
            <w:r>
              <w:rPr>
                <w:rFonts w:ascii="Arial Narrow" w:hAnsi="Arial Narrow"/>
                <w:color w:val="000000"/>
                <w:sz w:val="20"/>
                <w:szCs w:val="20"/>
              </w:rPr>
              <w:t xml:space="preserve">B. </w:t>
            </w:r>
            <w:r w:rsidR="007A4552">
              <w:rPr>
                <w:rFonts w:ascii="Arial Narrow" w:hAnsi="Arial Narrow"/>
                <w:color w:val="000000"/>
                <w:sz w:val="20"/>
                <w:szCs w:val="20"/>
              </w:rPr>
              <w:t xml:space="preserve">N. </w:t>
            </w:r>
            <w:r>
              <w:rPr>
                <w:rFonts w:ascii="Arial Narrow" w:hAnsi="Arial Narrow"/>
                <w:color w:val="000000"/>
                <w:sz w:val="20"/>
                <w:szCs w:val="20"/>
              </w:rPr>
              <w:t xml:space="preserve">Chaudhury, EE, </w:t>
            </w:r>
            <w:r w:rsidRPr="00DD4F85">
              <w:rPr>
                <w:rFonts w:ascii="Arial Narrow" w:hAnsi="Arial Narrow"/>
                <w:color w:val="000000"/>
                <w:sz w:val="20"/>
                <w:szCs w:val="20"/>
              </w:rPr>
              <w:t>DIV-V</w:t>
            </w:r>
          </w:p>
          <w:p w:rsidR="00182229" w:rsidRPr="00BC1315" w:rsidRDefault="00182229" w:rsidP="00DD4F85">
            <w:pPr>
              <w:pStyle w:val="ListParagraph"/>
              <w:spacing w:line="276" w:lineRule="auto"/>
              <w:contextualSpacing w:val="0"/>
              <w:rPr>
                <w:rFonts w:ascii="Arial Narrow" w:hAnsi="Arial Narrow"/>
                <w:color w:val="000000"/>
                <w:sz w:val="20"/>
                <w:szCs w:val="20"/>
              </w:rPr>
            </w:pPr>
            <w:r w:rsidRPr="00BC1315">
              <w:rPr>
                <w:rFonts w:ascii="Arial Narrow" w:hAnsi="Arial Narrow"/>
                <w:color w:val="000000"/>
                <w:sz w:val="20"/>
                <w:szCs w:val="20"/>
              </w:rPr>
              <w:t>7086053954</w:t>
            </w:r>
          </w:p>
          <w:p w:rsidR="00182229" w:rsidRDefault="00182229" w:rsidP="00DD4F85">
            <w:pPr>
              <w:pStyle w:val="ListParagraph"/>
              <w:numPr>
                <w:ilvl w:val="0"/>
                <w:numId w:val="40"/>
              </w:numPr>
              <w:spacing w:line="276" w:lineRule="auto"/>
              <w:contextualSpacing w:val="0"/>
              <w:rPr>
                <w:rFonts w:ascii="Arial Narrow" w:hAnsi="Arial Narrow"/>
                <w:color w:val="000000"/>
                <w:sz w:val="20"/>
                <w:szCs w:val="20"/>
              </w:rPr>
            </w:pPr>
            <w:r w:rsidRPr="006B5317">
              <w:rPr>
                <w:rFonts w:ascii="Arial Narrow" w:hAnsi="Arial Narrow"/>
                <w:color w:val="000000"/>
                <w:sz w:val="20"/>
                <w:szCs w:val="20"/>
              </w:rPr>
              <w:t>D. Talukdar, A.E, DIV-</w:t>
            </w:r>
            <w:r>
              <w:rPr>
                <w:rFonts w:ascii="Arial Narrow" w:hAnsi="Arial Narrow"/>
                <w:color w:val="000000"/>
                <w:sz w:val="20"/>
                <w:szCs w:val="20"/>
              </w:rPr>
              <w:t>V</w:t>
            </w:r>
          </w:p>
          <w:p w:rsidR="00182229" w:rsidRPr="00095AAF" w:rsidRDefault="00182229" w:rsidP="00DD4F85">
            <w:pPr>
              <w:pStyle w:val="ListParagraph"/>
              <w:spacing w:line="276" w:lineRule="auto"/>
              <w:rPr>
                <w:rFonts w:ascii="Arial Narrow" w:hAnsi="Arial Narrow"/>
                <w:color w:val="000000"/>
                <w:sz w:val="20"/>
                <w:szCs w:val="20"/>
              </w:rPr>
            </w:pPr>
            <w:r>
              <w:rPr>
                <w:rFonts w:ascii="Arial Narrow" w:hAnsi="Arial Narrow"/>
                <w:color w:val="000000"/>
                <w:sz w:val="20"/>
                <w:szCs w:val="20"/>
              </w:rPr>
              <w:t>9435011481</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153.22</w:t>
            </w: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Hatigaon inner drain from E&amp;D canal to Lakhimi Nagar culvert.</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8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Rukmininagar Balibat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0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Mathura Dwaraka Path</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3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Rukminigaon main Road</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7"/>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28</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DSLT/D-VI/A</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Kula Basumatari road side drain W/No-06</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Nipun Ch. Bora</w:t>
            </w:r>
          </w:p>
        </w:tc>
        <w:tc>
          <w:tcPr>
            <w:tcW w:w="2205" w:type="dxa"/>
            <w:vMerge w:val="restart"/>
          </w:tcPr>
          <w:p w:rsidR="00182229" w:rsidRDefault="00182229" w:rsidP="00182229">
            <w:pPr>
              <w:pStyle w:val="ListParagraph"/>
              <w:spacing w:line="276" w:lineRule="auto"/>
              <w:ind w:left="175"/>
              <w:rPr>
                <w:rFonts w:ascii="Arial Narrow" w:hAnsi="Arial Narrow"/>
                <w:color w:val="000000"/>
                <w:sz w:val="20"/>
                <w:szCs w:val="20"/>
              </w:rPr>
            </w:pPr>
          </w:p>
          <w:p w:rsidR="00182229" w:rsidRDefault="000243EF" w:rsidP="00DD4F85">
            <w:pPr>
              <w:pStyle w:val="ListParagraph"/>
              <w:numPr>
                <w:ilvl w:val="0"/>
                <w:numId w:val="39"/>
              </w:numPr>
              <w:spacing w:line="276" w:lineRule="auto"/>
              <w:contextualSpacing w:val="0"/>
              <w:rPr>
                <w:rFonts w:ascii="Arial Narrow" w:hAnsi="Arial Narrow"/>
                <w:color w:val="000000"/>
                <w:sz w:val="20"/>
                <w:szCs w:val="20"/>
              </w:rPr>
            </w:pPr>
            <w:r>
              <w:rPr>
                <w:rFonts w:ascii="Arial Narrow" w:hAnsi="Arial Narrow"/>
                <w:color w:val="000000"/>
                <w:sz w:val="20"/>
                <w:szCs w:val="20"/>
              </w:rPr>
              <w:t>D. Singh</w:t>
            </w:r>
            <w:r w:rsidR="00182229" w:rsidRPr="00B111E4">
              <w:rPr>
                <w:rFonts w:ascii="Arial Narrow" w:hAnsi="Arial Narrow"/>
                <w:color w:val="000000"/>
                <w:sz w:val="20"/>
                <w:szCs w:val="20"/>
              </w:rPr>
              <w:t>,</w:t>
            </w:r>
            <w:r>
              <w:rPr>
                <w:rFonts w:ascii="Arial Narrow" w:hAnsi="Arial Narrow"/>
                <w:color w:val="000000"/>
                <w:sz w:val="20"/>
                <w:szCs w:val="20"/>
              </w:rPr>
              <w:t xml:space="preserve"> ACS</w:t>
            </w:r>
            <w:r w:rsidR="00182229" w:rsidRPr="00B111E4">
              <w:rPr>
                <w:rFonts w:ascii="Arial Narrow" w:hAnsi="Arial Narrow"/>
                <w:color w:val="000000"/>
                <w:sz w:val="20"/>
                <w:szCs w:val="20"/>
              </w:rPr>
              <w:t xml:space="preserve"> </w:t>
            </w:r>
          </w:p>
          <w:p w:rsidR="00182229" w:rsidRDefault="000243EF" w:rsidP="005E0FF4">
            <w:pPr>
              <w:pStyle w:val="ListParagraph"/>
              <w:spacing w:line="276" w:lineRule="auto"/>
              <w:rPr>
                <w:rFonts w:ascii="Arial Narrow" w:hAnsi="Arial Narrow"/>
                <w:color w:val="000000"/>
                <w:sz w:val="20"/>
                <w:szCs w:val="20"/>
              </w:rPr>
            </w:pPr>
            <w:r>
              <w:rPr>
                <w:rFonts w:ascii="Arial Narrow" w:hAnsi="Arial Narrow"/>
                <w:color w:val="000000"/>
                <w:sz w:val="20"/>
                <w:szCs w:val="20"/>
              </w:rPr>
              <w:t>Addl. Commissioner</w:t>
            </w:r>
            <w:r w:rsidR="00182229">
              <w:rPr>
                <w:rFonts w:ascii="Arial Narrow" w:hAnsi="Arial Narrow"/>
                <w:color w:val="000000"/>
                <w:sz w:val="20"/>
                <w:szCs w:val="20"/>
              </w:rPr>
              <w:t xml:space="preserve">, </w:t>
            </w:r>
            <w:r w:rsidR="00182229" w:rsidRPr="00B111E4">
              <w:rPr>
                <w:rFonts w:ascii="Arial Narrow" w:hAnsi="Arial Narrow"/>
                <w:color w:val="000000"/>
                <w:sz w:val="20"/>
                <w:szCs w:val="20"/>
              </w:rPr>
              <w:t>GMC</w:t>
            </w:r>
          </w:p>
          <w:p w:rsidR="000243EF" w:rsidRDefault="000243EF" w:rsidP="005E0FF4">
            <w:pPr>
              <w:pStyle w:val="ListParagraph"/>
              <w:contextualSpacing w:val="0"/>
              <w:rPr>
                <w:rFonts w:ascii="Arial Narrow" w:hAnsi="Arial Narrow"/>
                <w:color w:val="000000"/>
                <w:sz w:val="20"/>
                <w:szCs w:val="20"/>
              </w:rPr>
            </w:pPr>
            <w:r>
              <w:rPr>
                <w:rFonts w:ascii="Arial Narrow" w:hAnsi="Arial Narrow"/>
                <w:color w:val="000000"/>
                <w:sz w:val="20"/>
                <w:szCs w:val="20"/>
              </w:rPr>
              <w:t>9435153092</w:t>
            </w:r>
          </w:p>
          <w:p w:rsidR="00182229" w:rsidRDefault="00182229" w:rsidP="00DD4F85">
            <w:pPr>
              <w:pStyle w:val="ListParagraph"/>
              <w:numPr>
                <w:ilvl w:val="0"/>
                <w:numId w:val="39"/>
              </w:numPr>
              <w:spacing w:line="276" w:lineRule="auto"/>
              <w:contextualSpacing w:val="0"/>
              <w:rPr>
                <w:rFonts w:ascii="Arial Narrow" w:hAnsi="Arial Narrow"/>
                <w:color w:val="000000"/>
                <w:sz w:val="20"/>
                <w:szCs w:val="20"/>
              </w:rPr>
            </w:pPr>
            <w:r>
              <w:rPr>
                <w:rFonts w:ascii="Arial Narrow" w:hAnsi="Arial Narrow"/>
                <w:color w:val="000000"/>
                <w:sz w:val="20"/>
                <w:szCs w:val="20"/>
              </w:rPr>
              <w:t>Gautam Das</w:t>
            </w:r>
            <w:r w:rsidRPr="002758EA">
              <w:rPr>
                <w:rFonts w:ascii="Arial Narrow" w:hAnsi="Arial Narrow"/>
                <w:color w:val="000000"/>
                <w:sz w:val="20"/>
                <w:szCs w:val="20"/>
              </w:rPr>
              <w:t xml:space="preserve">, E.E, </w:t>
            </w:r>
          </w:p>
          <w:p w:rsidR="00182229" w:rsidRPr="00F335E0" w:rsidRDefault="00182229" w:rsidP="005E0FF4">
            <w:pPr>
              <w:pStyle w:val="ListParagraph"/>
              <w:spacing w:line="276" w:lineRule="auto"/>
              <w:rPr>
                <w:rFonts w:ascii="Arial Narrow" w:hAnsi="Arial Narrow"/>
                <w:color w:val="000000"/>
                <w:sz w:val="20"/>
                <w:szCs w:val="20"/>
              </w:rPr>
            </w:pPr>
            <w:r w:rsidRPr="002758EA">
              <w:rPr>
                <w:rFonts w:ascii="Arial Narrow" w:hAnsi="Arial Narrow"/>
                <w:color w:val="000000"/>
                <w:sz w:val="20"/>
                <w:szCs w:val="20"/>
              </w:rPr>
              <w:t>DIV-</w:t>
            </w:r>
            <w:r>
              <w:rPr>
                <w:rFonts w:ascii="Arial Narrow" w:hAnsi="Arial Narrow"/>
                <w:color w:val="000000"/>
                <w:sz w:val="20"/>
                <w:szCs w:val="20"/>
              </w:rPr>
              <w:t>VI</w:t>
            </w:r>
          </w:p>
          <w:p w:rsidR="00182229" w:rsidRPr="00F335E0" w:rsidRDefault="00182229" w:rsidP="005E0FF4">
            <w:pPr>
              <w:pStyle w:val="ListParagraph"/>
              <w:spacing w:line="276" w:lineRule="auto"/>
              <w:rPr>
                <w:rFonts w:ascii="Arial Narrow" w:hAnsi="Arial Narrow"/>
                <w:color w:val="000000"/>
                <w:sz w:val="20"/>
                <w:szCs w:val="20"/>
              </w:rPr>
            </w:pPr>
            <w:r>
              <w:rPr>
                <w:rFonts w:ascii="Arial Narrow" w:hAnsi="Arial Narrow"/>
                <w:color w:val="000000"/>
                <w:sz w:val="20"/>
                <w:szCs w:val="20"/>
              </w:rPr>
              <w:t>7086030535</w:t>
            </w:r>
          </w:p>
          <w:p w:rsidR="005E0FF4" w:rsidRDefault="005E0FF4" w:rsidP="00DD4F85">
            <w:pPr>
              <w:pStyle w:val="ListParagraph"/>
              <w:numPr>
                <w:ilvl w:val="0"/>
                <w:numId w:val="39"/>
              </w:numPr>
              <w:spacing w:line="276" w:lineRule="auto"/>
              <w:contextualSpacing w:val="0"/>
              <w:rPr>
                <w:rFonts w:ascii="Arial Narrow" w:hAnsi="Arial Narrow"/>
                <w:color w:val="000000"/>
                <w:sz w:val="20"/>
                <w:szCs w:val="20"/>
              </w:rPr>
            </w:pPr>
            <w:r>
              <w:rPr>
                <w:rFonts w:ascii="Arial Narrow" w:hAnsi="Arial Narrow"/>
                <w:color w:val="000000"/>
                <w:sz w:val="20"/>
                <w:szCs w:val="20"/>
              </w:rPr>
              <w:t>D. Mali, A.E,</w:t>
            </w:r>
          </w:p>
          <w:p w:rsidR="005E0FF4" w:rsidRDefault="005E0FF4" w:rsidP="005E0FF4">
            <w:pPr>
              <w:pStyle w:val="ListParagraph"/>
              <w:spacing w:after="200" w:line="276" w:lineRule="auto"/>
              <w:rPr>
                <w:rFonts w:ascii="Arial Narrow" w:hAnsi="Arial Narrow"/>
                <w:color w:val="000000"/>
                <w:sz w:val="20"/>
                <w:szCs w:val="20"/>
              </w:rPr>
            </w:pPr>
            <w:r w:rsidRPr="00E85EC7">
              <w:rPr>
                <w:rFonts w:ascii="Arial Narrow" w:hAnsi="Arial Narrow"/>
                <w:color w:val="000000"/>
                <w:sz w:val="20"/>
                <w:szCs w:val="20"/>
              </w:rPr>
              <w:t>DIV-VI,</w:t>
            </w:r>
            <w:r>
              <w:rPr>
                <w:rFonts w:ascii="Arial Narrow" w:hAnsi="Arial Narrow"/>
                <w:color w:val="000000"/>
                <w:sz w:val="20"/>
                <w:szCs w:val="20"/>
              </w:rPr>
              <w:t xml:space="preserve"> </w:t>
            </w:r>
          </w:p>
          <w:p w:rsidR="00182229" w:rsidRPr="007A38A6" w:rsidRDefault="005E0FF4" w:rsidP="005E0FF4">
            <w:pPr>
              <w:pStyle w:val="ListParagraph"/>
              <w:spacing w:line="276" w:lineRule="auto"/>
              <w:rPr>
                <w:rFonts w:ascii="Arial Narrow" w:hAnsi="Arial Narrow"/>
                <w:color w:val="000000"/>
                <w:sz w:val="20"/>
                <w:szCs w:val="20"/>
              </w:rPr>
            </w:pPr>
            <w:r>
              <w:rPr>
                <w:rFonts w:ascii="Arial Narrow" w:hAnsi="Arial Narrow"/>
                <w:color w:val="000000"/>
                <w:sz w:val="20"/>
                <w:szCs w:val="20"/>
              </w:rPr>
              <w:t>9864029990</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110.76</w:t>
            </w:r>
          </w:p>
        </w:tc>
      </w:tr>
      <w:tr w:rsidR="00182229" w:rsidRPr="00095AAF" w:rsidTr="00182229">
        <w:trPr>
          <w:trHeight w:val="27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Road side drain of A.K. Dev road  from Manpara to Katahbari, W/No.06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78"/>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Katahbari Box drain from Katahbari to Mora  Bharalu (No.-1), W/No.06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4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Katahbari Box drain from Katahbari to Mora  Bharalu (No.-2), W/No.06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9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Banabasu path side drain at Champak Nagar Ganeshpara W/No-06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Odalbakra main road side drain from Lalganesh to power House,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53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Lakhra main road side drain from 4</w:t>
            </w:r>
            <w:r w:rsidRPr="00095AAF">
              <w:rPr>
                <w:rFonts w:ascii="Arial Narrow" w:hAnsi="Arial Narrow"/>
                <w:color w:val="000000" w:themeColor="text1"/>
                <w:sz w:val="20"/>
                <w:szCs w:val="20"/>
                <w:vertAlign w:val="superscript"/>
              </w:rPr>
              <w:t>th</w:t>
            </w:r>
            <w:r w:rsidRPr="00095AAF">
              <w:rPr>
                <w:rFonts w:ascii="Arial Narrow" w:hAnsi="Arial Narrow"/>
                <w:color w:val="000000" w:themeColor="text1"/>
                <w:sz w:val="20"/>
                <w:szCs w:val="20"/>
              </w:rPr>
              <w:t xml:space="preserve"> APBN to Odalbakra Cross Culvert ,east side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94"/>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29</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DSLT/D-VI/B</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Nripen Borah road side drain from Ambari Tiniali to Bhaskar Nagar Block-A, W/No.16</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Sarat Deka</w:t>
            </w:r>
          </w:p>
        </w:tc>
        <w:tc>
          <w:tcPr>
            <w:tcW w:w="2205" w:type="dxa"/>
            <w:vMerge w:val="restart"/>
          </w:tcPr>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Default="00182229" w:rsidP="00182229">
            <w:pPr>
              <w:rPr>
                <w:rFonts w:ascii="Arial Narrow" w:hAnsi="Arial Narrow"/>
                <w:color w:val="000000"/>
                <w:sz w:val="20"/>
                <w:szCs w:val="20"/>
              </w:rPr>
            </w:pPr>
          </w:p>
          <w:p w:rsidR="00182229" w:rsidRPr="008C0015" w:rsidRDefault="00182229" w:rsidP="00182229">
            <w:pPr>
              <w:rPr>
                <w:rFonts w:ascii="Arial Narrow" w:hAnsi="Arial Narrow"/>
                <w:color w:val="000000"/>
                <w:sz w:val="20"/>
                <w:szCs w:val="20"/>
              </w:rPr>
            </w:pPr>
          </w:p>
          <w:p w:rsidR="00182229" w:rsidRDefault="002078CD" w:rsidP="00DD4F85">
            <w:pPr>
              <w:pStyle w:val="ListParagraph"/>
              <w:numPr>
                <w:ilvl w:val="0"/>
                <w:numId w:val="2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Singh, ACS Addl. Commissioner</w:t>
            </w:r>
            <w:r w:rsidR="00182229">
              <w:rPr>
                <w:rFonts w:ascii="Arial Narrow" w:hAnsi="Arial Narrow"/>
                <w:color w:val="000000"/>
                <w:sz w:val="20"/>
                <w:szCs w:val="20"/>
              </w:rPr>
              <w:t xml:space="preserve">, </w:t>
            </w:r>
            <w:r w:rsidR="00182229" w:rsidRPr="00B111E4">
              <w:rPr>
                <w:rFonts w:ascii="Arial Narrow" w:hAnsi="Arial Narrow"/>
                <w:color w:val="000000"/>
                <w:sz w:val="20"/>
                <w:szCs w:val="20"/>
              </w:rPr>
              <w:t>GMC</w:t>
            </w:r>
          </w:p>
          <w:p w:rsidR="002078CD" w:rsidRDefault="002078CD" w:rsidP="002078CD">
            <w:pPr>
              <w:pStyle w:val="ListParagraph"/>
              <w:ind w:left="34"/>
              <w:contextualSpacing w:val="0"/>
              <w:rPr>
                <w:rFonts w:ascii="Arial Narrow" w:hAnsi="Arial Narrow"/>
                <w:color w:val="000000"/>
                <w:sz w:val="20"/>
                <w:szCs w:val="20"/>
              </w:rPr>
            </w:pPr>
            <w:r>
              <w:rPr>
                <w:rFonts w:ascii="Arial Narrow" w:hAnsi="Arial Narrow"/>
                <w:color w:val="000000"/>
                <w:sz w:val="20"/>
                <w:szCs w:val="20"/>
              </w:rPr>
              <w:t xml:space="preserve">   </w:t>
            </w:r>
            <w:r w:rsidR="007421D5">
              <w:rPr>
                <w:rFonts w:ascii="Arial Narrow" w:hAnsi="Arial Narrow"/>
                <w:color w:val="000000"/>
                <w:sz w:val="20"/>
                <w:szCs w:val="20"/>
              </w:rPr>
              <w:t xml:space="preserve"> </w:t>
            </w:r>
            <w:r>
              <w:rPr>
                <w:rFonts w:ascii="Arial Narrow" w:hAnsi="Arial Narrow"/>
                <w:color w:val="000000"/>
                <w:sz w:val="20"/>
                <w:szCs w:val="20"/>
              </w:rPr>
              <w:t>9435153092</w:t>
            </w:r>
          </w:p>
          <w:p w:rsidR="00182229" w:rsidRDefault="00182229" w:rsidP="00DD4F85">
            <w:pPr>
              <w:pStyle w:val="ListParagraph"/>
              <w:numPr>
                <w:ilvl w:val="0"/>
                <w:numId w:val="2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Gautam Das</w:t>
            </w:r>
            <w:r w:rsidRPr="002758EA">
              <w:rPr>
                <w:rFonts w:ascii="Arial Narrow" w:hAnsi="Arial Narrow"/>
                <w:color w:val="000000"/>
                <w:sz w:val="20"/>
                <w:szCs w:val="20"/>
              </w:rPr>
              <w:t xml:space="preserve">, E.E, </w:t>
            </w:r>
          </w:p>
          <w:p w:rsidR="00182229" w:rsidRPr="00400EEC" w:rsidRDefault="00182229" w:rsidP="00182229">
            <w:pPr>
              <w:pStyle w:val="ListParagraph"/>
              <w:spacing w:line="276" w:lineRule="auto"/>
              <w:ind w:left="175"/>
              <w:rPr>
                <w:rFonts w:ascii="Arial Narrow" w:hAnsi="Arial Narrow"/>
                <w:color w:val="000000"/>
                <w:sz w:val="20"/>
                <w:szCs w:val="20"/>
              </w:rPr>
            </w:pPr>
            <w:r w:rsidRPr="002758EA">
              <w:rPr>
                <w:rFonts w:ascii="Arial Narrow" w:hAnsi="Arial Narrow"/>
                <w:color w:val="000000"/>
                <w:sz w:val="20"/>
                <w:szCs w:val="20"/>
              </w:rPr>
              <w:t>DIV-</w:t>
            </w:r>
            <w:r>
              <w:rPr>
                <w:rFonts w:ascii="Arial Narrow" w:hAnsi="Arial Narrow"/>
                <w:color w:val="000000"/>
                <w:sz w:val="20"/>
                <w:szCs w:val="20"/>
              </w:rPr>
              <w:t xml:space="preserve">VI, </w:t>
            </w:r>
            <w:r w:rsidRPr="00400EEC">
              <w:rPr>
                <w:rFonts w:ascii="Arial Narrow" w:hAnsi="Arial Narrow"/>
                <w:color w:val="000000"/>
                <w:sz w:val="20"/>
                <w:szCs w:val="20"/>
              </w:rPr>
              <w:t>7086030535</w:t>
            </w:r>
          </w:p>
          <w:p w:rsidR="00182229" w:rsidRDefault="00182229" w:rsidP="00DD4F85">
            <w:pPr>
              <w:pStyle w:val="ListParagraph"/>
              <w:numPr>
                <w:ilvl w:val="0"/>
                <w:numId w:val="25"/>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Sankar Medhi, A.E,</w:t>
            </w:r>
          </w:p>
          <w:p w:rsidR="00182229" w:rsidRPr="008C0015" w:rsidRDefault="00182229" w:rsidP="00182229">
            <w:pPr>
              <w:pStyle w:val="ListParagraph"/>
              <w:spacing w:line="276" w:lineRule="auto"/>
              <w:ind w:left="175"/>
              <w:rPr>
                <w:rFonts w:ascii="Arial Narrow" w:hAnsi="Arial Narrow"/>
                <w:color w:val="000000"/>
                <w:sz w:val="20"/>
                <w:szCs w:val="20"/>
              </w:rPr>
            </w:pPr>
            <w:r w:rsidRPr="008C0015">
              <w:rPr>
                <w:rFonts w:ascii="Arial Narrow" w:hAnsi="Arial Narrow"/>
                <w:color w:val="000000"/>
                <w:sz w:val="20"/>
                <w:szCs w:val="20"/>
              </w:rPr>
              <w:t>DIV-VI,</w:t>
            </w:r>
            <w:r>
              <w:rPr>
                <w:rFonts w:ascii="Arial Narrow" w:hAnsi="Arial Narrow"/>
                <w:color w:val="000000"/>
                <w:sz w:val="20"/>
                <w:szCs w:val="20"/>
              </w:rPr>
              <w:t xml:space="preserve"> 7086053972</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93.93</w:t>
            </w:r>
          </w:p>
        </w:tc>
      </w:tr>
      <w:tr w:rsidR="00182229" w:rsidRPr="00095AAF" w:rsidTr="006461C4">
        <w:trPr>
          <w:trHeight w:val="34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Road side drain from Lakhra main road, by the side of BSNL to Mara Bharalu, W/No.16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9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Lakhra main road side drain from Ananda Nagar to Morabharalu (west side) W/No.16</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Sree Nagar Road side drain,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15"/>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Milan Nagar Road side drain at Lalganesh/No.17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63"/>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Nizarapar road side drain at Birubari,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Dharma Sarma road side drain at Birubari,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141"/>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Birubari main road side drain (South side)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35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4</w:t>
            </w:r>
            <w:r w:rsidRPr="00095AAF">
              <w:rPr>
                <w:rFonts w:ascii="Arial Narrow" w:hAnsi="Arial Narrow"/>
                <w:color w:val="000000" w:themeColor="text1"/>
                <w:sz w:val="20"/>
                <w:szCs w:val="20"/>
                <w:vertAlign w:val="superscript"/>
              </w:rPr>
              <w:t>th</w:t>
            </w:r>
            <w:r w:rsidRPr="00095AAF">
              <w:rPr>
                <w:rFonts w:ascii="Arial Narrow" w:hAnsi="Arial Narrow"/>
                <w:color w:val="000000" w:themeColor="text1"/>
                <w:sz w:val="20"/>
                <w:szCs w:val="20"/>
              </w:rPr>
              <w:t xml:space="preserve"> APBN road side drain both side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6461C4">
        <w:trPr>
          <w:trHeight w:val="27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Lakhra main road side Cycle factory to 4</w:t>
            </w:r>
            <w:r w:rsidRPr="00095AAF">
              <w:rPr>
                <w:rFonts w:ascii="Arial Narrow" w:hAnsi="Arial Narrow"/>
                <w:color w:val="000000" w:themeColor="text1"/>
                <w:sz w:val="20"/>
                <w:szCs w:val="20"/>
                <w:vertAlign w:val="superscript"/>
              </w:rPr>
              <w:t>th</w:t>
            </w:r>
            <w:r w:rsidRPr="00095AAF">
              <w:rPr>
                <w:rFonts w:ascii="Arial Narrow" w:hAnsi="Arial Narrow"/>
                <w:color w:val="000000" w:themeColor="text1"/>
                <w:sz w:val="20"/>
                <w:szCs w:val="20"/>
              </w:rPr>
              <w:t xml:space="preserve"> APBN road including cross culvert (east side) W/No.17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Sl. No.</w:t>
            </w:r>
          </w:p>
        </w:tc>
        <w:tc>
          <w:tcPr>
            <w:tcW w:w="708"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Group No.</w:t>
            </w:r>
          </w:p>
        </w:tc>
        <w:tc>
          <w:tcPr>
            <w:tcW w:w="439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Name of Drains</w:t>
            </w:r>
          </w:p>
        </w:tc>
        <w:tc>
          <w:tcPr>
            <w:tcW w:w="1275"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 xml:space="preserve">Name of Contractor </w:t>
            </w:r>
          </w:p>
        </w:tc>
        <w:tc>
          <w:tcPr>
            <w:tcW w:w="2205" w:type="dxa"/>
          </w:tcPr>
          <w:p w:rsidR="00182229" w:rsidRDefault="00182229" w:rsidP="00182229">
            <w:pPr>
              <w:jc w:val="center"/>
              <w:rPr>
                <w:rFonts w:ascii="Arial Narrow" w:hAnsi="Arial Narrow"/>
                <w:b/>
                <w:color w:val="000000" w:themeColor="text1"/>
                <w:sz w:val="20"/>
                <w:szCs w:val="20"/>
              </w:rPr>
            </w:pPr>
          </w:p>
          <w:p w:rsidR="00182229" w:rsidRPr="00095AAF" w:rsidRDefault="00182229" w:rsidP="00182229">
            <w:pPr>
              <w:jc w:val="center"/>
              <w:rPr>
                <w:rFonts w:ascii="Arial Narrow" w:hAnsi="Arial Narrow"/>
                <w:b/>
                <w:color w:val="000000" w:themeColor="text1"/>
                <w:sz w:val="20"/>
                <w:szCs w:val="20"/>
              </w:rPr>
            </w:pPr>
            <w:r>
              <w:rPr>
                <w:rFonts w:ascii="Arial Narrow" w:hAnsi="Arial Narrow"/>
                <w:b/>
                <w:color w:val="000000" w:themeColor="text1"/>
                <w:sz w:val="20"/>
                <w:szCs w:val="20"/>
              </w:rPr>
              <w:t>Officer In-charge</w:t>
            </w:r>
          </w:p>
        </w:tc>
        <w:tc>
          <w:tcPr>
            <w:tcW w:w="1264" w:type="dxa"/>
            <w:vAlign w:val="center"/>
          </w:tcPr>
          <w:p w:rsidR="00182229" w:rsidRPr="00095AAF" w:rsidRDefault="00182229" w:rsidP="00182229">
            <w:pPr>
              <w:jc w:val="center"/>
              <w:rPr>
                <w:rFonts w:ascii="Arial Narrow" w:hAnsi="Arial Narrow"/>
                <w:b/>
                <w:color w:val="000000" w:themeColor="text1"/>
                <w:sz w:val="20"/>
                <w:szCs w:val="20"/>
              </w:rPr>
            </w:pPr>
            <w:r w:rsidRPr="00095AAF">
              <w:rPr>
                <w:rFonts w:ascii="Arial Narrow" w:hAnsi="Arial Narrow"/>
                <w:b/>
                <w:color w:val="000000" w:themeColor="text1"/>
                <w:sz w:val="20"/>
                <w:szCs w:val="20"/>
              </w:rPr>
              <w:t>Estimated Amount              (Rs. In L)</w:t>
            </w:r>
          </w:p>
        </w:tc>
      </w:tr>
      <w:tr w:rsidR="00182229" w:rsidRPr="00095AAF" w:rsidTr="00182229">
        <w:trPr>
          <w:trHeight w:val="620"/>
        </w:trPr>
        <w:tc>
          <w:tcPr>
            <w:tcW w:w="534"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30</w:t>
            </w:r>
          </w:p>
        </w:tc>
        <w:tc>
          <w:tcPr>
            <w:tcW w:w="708" w:type="dxa"/>
            <w:vMerge w:val="restart"/>
            <w:vAlign w:val="center"/>
          </w:tcPr>
          <w:p w:rsidR="00182229" w:rsidRPr="00095AAF" w:rsidRDefault="00182229" w:rsidP="00182229">
            <w:pPr>
              <w:jc w:val="center"/>
              <w:rPr>
                <w:rFonts w:ascii="Arial Narrow" w:hAnsi="Arial Narrow"/>
                <w:color w:val="000000" w:themeColor="text1"/>
                <w:sz w:val="20"/>
                <w:szCs w:val="20"/>
              </w:rPr>
            </w:pPr>
            <w:r w:rsidRPr="00095AAF">
              <w:rPr>
                <w:rFonts w:ascii="Arial Narrow" w:hAnsi="Arial Narrow"/>
                <w:color w:val="000000" w:themeColor="text1"/>
                <w:sz w:val="20"/>
                <w:szCs w:val="20"/>
              </w:rPr>
              <w:t>DSLT/D-VI/C</w:t>
            </w: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Odalbakra inner drain from Lakhra road cross culvert to Modern English School W/No-27</w:t>
            </w:r>
          </w:p>
        </w:tc>
        <w:tc>
          <w:tcPr>
            <w:tcW w:w="1275"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Ujjal Choudhury</w:t>
            </w:r>
          </w:p>
        </w:tc>
        <w:tc>
          <w:tcPr>
            <w:tcW w:w="2205" w:type="dxa"/>
            <w:vMerge w:val="restart"/>
          </w:tcPr>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182229" w:rsidRDefault="00182229" w:rsidP="00182229">
            <w:pPr>
              <w:pStyle w:val="ListParagraph"/>
              <w:spacing w:after="200" w:line="276" w:lineRule="auto"/>
              <w:ind w:left="175"/>
              <w:rPr>
                <w:rFonts w:ascii="Arial Narrow" w:hAnsi="Arial Narrow"/>
                <w:color w:val="000000"/>
                <w:sz w:val="20"/>
                <w:szCs w:val="20"/>
              </w:rPr>
            </w:pPr>
          </w:p>
          <w:p w:rsidR="007421D5" w:rsidRPr="007421D5" w:rsidRDefault="007421D5" w:rsidP="00DD4F85">
            <w:pPr>
              <w:pStyle w:val="ListParagraph"/>
              <w:numPr>
                <w:ilvl w:val="0"/>
                <w:numId w:val="2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 xml:space="preserve">D. </w:t>
            </w:r>
            <w:r w:rsidR="00182229">
              <w:rPr>
                <w:rFonts w:ascii="Arial Narrow" w:hAnsi="Arial Narrow"/>
                <w:color w:val="000000"/>
                <w:sz w:val="20"/>
                <w:szCs w:val="20"/>
              </w:rPr>
              <w:t>S</w:t>
            </w:r>
            <w:r>
              <w:rPr>
                <w:rFonts w:ascii="Arial Narrow" w:hAnsi="Arial Narrow"/>
                <w:color w:val="000000"/>
                <w:sz w:val="20"/>
                <w:szCs w:val="20"/>
              </w:rPr>
              <w:t>ingh</w:t>
            </w:r>
            <w:r w:rsidR="00182229" w:rsidRPr="00B111E4">
              <w:rPr>
                <w:rFonts w:ascii="Arial Narrow" w:hAnsi="Arial Narrow"/>
                <w:color w:val="000000"/>
                <w:sz w:val="20"/>
                <w:szCs w:val="20"/>
              </w:rPr>
              <w:t xml:space="preserve">, </w:t>
            </w:r>
            <w:r w:rsidR="00182229">
              <w:rPr>
                <w:rFonts w:ascii="Arial Narrow" w:hAnsi="Arial Narrow"/>
                <w:color w:val="000000"/>
                <w:sz w:val="20"/>
                <w:szCs w:val="20"/>
              </w:rPr>
              <w:t xml:space="preserve">ACS, Addl. Commissioner, GMC, </w:t>
            </w:r>
            <w:r w:rsidRPr="007421D5">
              <w:rPr>
                <w:rFonts w:ascii="Arial Narrow" w:hAnsi="Arial Narrow"/>
                <w:color w:val="000000"/>
                <w:sz w:val="20"/>
                <w:szCs w:val="20"/>
              </w:rPr>
              <w:t>9435153092</w:t>
            </w:r>
          </w:p>
          <w:p w:rsidR="00182229" w:rsidRDefault="00182229" w:rsidP="00DD4F85">
            <w:pPr>
              <w:pStyle w:val="ListParagraph"/>
              <w:numPr>
                <w:ilvl w:val="0"/>
                <w:numId w:val="2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Gautam Das</w:t>
            </w:r>
            <w:r w:rsidRPr="002758EA">
              <w:rPr>
                <w:rFonts w:ascii="Arial Narrow" w:hAnsi="Arial Narrow"/>
                <w:color w:val="000000"/>
                <w:sz w:val="20"/>
                <w:szCs w:val="20"/>
              </w:rPr>
              <w:t xml:space="preserve">, E.E, </w:t>
            </w:r>
          </w:p>
          <w:p w:rsidR="00182229" w:rsidRPr="00F335E0" w:rsidRDefault="00182229" w:rsidP="00182229">
            <w:pPr>
              <w:pStyle w:val="ListParagraph"/>
              <w:spacing w:line="276" w:lineRule="auto"/>
              <w:ind w:left="175"/>
              <w:rPr>
                <w:rFonts w:ascii="Arial Narrow" w:hAnsi="Arial Narrow"/>
                <w:color w:val="000000"/>
                <w:sz w:val="20"/>
                <w:szCs w:val="20"/>
              </w:rPr>
            </w:pPr>
            <w:r w:rsidRPr="002758EA">
              <w:rPr>
                <w:rFonts w:ascii="Arial Narrow" w:hAnsi="Arial Narrow"/>
                <w:color w:val="000000"/>
                <w:sz w:val="20"/>
                <w:szCs w:val="20"/>
              </w:rPr>
              <w:t>DIV-</w:t>
            </w:r>
            <w:r>
              <w:rPr>
                <w:rFonts w:ascii="Arial Narrow" w:hAnsi="Arial Narrow"/>
                <w:color w:val="000000"/>
                <w:sz w:val="20"/>
                <w:szCs w:val="20"/>
              </w:rPr>
              <w:t>VI</w:t>
            </w:r>
          </w:p>
          <w:p w:rsidR="00182229" w:rsidRPr="00F335E0" w:rsidRDefault="00182229" w:rsidP="00182229">
            <w:pPr>
              <w:pStyle w:val="ListParagraph"/>
              <w:spacing w:after="120" w:line="276" w:lineRule="auto"/>
              <w:ind w:left="175"/>
              <w:rPr>
                <w:rFonts w:ascii="Arial Narrow" w:hAnsi="Arial Narrow"/>
                <w:color w:val="000000"/>
                <w:sz w:val="20"/>
                <w:szCs w:val="20"/>
              </w:rPr>
            </w:pPr>
            <w:r>
              <w:rPr>
                <w:rFonts w:ascii="Arial Narrow" w:hAnsi="Arial Narrow"/>
                <w:color w:val="000000"/>
                <w:sz w:val="20"/>
                <w:szCs w:val="20"/>
              </w:rPr>
              <w:t>7086030535</w:t>
            </w:r>
          </w:p>
          <w:p w:rsidR="00182229" w:rsidRDefault="005E0FF4" w:rsidP="00DD4F85">
            <w:pPr>
              <w:pStyle w:val="ListParagraph"/>
              <w:numPr>
                <w:ilvl w:val="0"/>
                <w:numId w:val="24"/>
              </w:numPr>
              <w:spacing w:line="276" w:lineRule="auto"/>
              <w:ind w:left="175" w:hanging="218"/>
              <w:contextualSpacing w:val="0"/>
              <w:rPr>
                <w:rFonts w:ascii="Arial Narrow" w:hAnsi="Arial Narrow"/>
                <w:color w:val="000000"/>
                <w:sz w:val="20"/>
                <w:szCs w:val="20"/>
              </w:rPr>
            </w:pPr>
            <w:r>
              <w:rPr>
                <w:rFonts w:ascii="Arial Narrow" w:hAnsi="Arial Narrow"/>
                <w:color w:val="000000"/>
                <w:sz w:val="20"/>
                <w:szCs w:val="20"/>
              </w:rPr>
              <w:t>D. Mali</w:t>
            </w:r>
            <w:r w:rsidR="00182229">
              <w:rPr>
                <w:rFonts w:ascii="Arial Narrow" w:hAnsi="Arial Narrow"/>
                <w:color w:val="000000"/>
                <w:sz w:val="20"/>
                <w:szCs w:val="20"/>
              </w:rPr>
              <w:t>, A.E,</w:t>
            </w:r>
          </w:p>
          <w:p w:rsidR="005E0FF4" w:rsidRDefault="00182229" w:rsidP="005E0FF4">
            <w:pPr>
              <w:pStyle w:val="ListParagraph"/>
              <w:spacing w:after="200" w:line="276" w:lineRule="auto"/>
              <w:ind w:left="175"/>
              <w:rPr>
                <w:rFonts w:ascii="Arial Narrow" w:hAnsi="Arial Narrow"/>
                <w:color w:val="000000"/>
                <w:sz w:val="20"/>
                <w:szCs w:val="20"/>
              </w:rPr>
            </w:pPr>
            <w:r w:rsidRPr="00E85EC7">
              <w:rPr>
                <w:rFonts w:ascii="Arial Narrow" w:hAnsi="Arial Narrow"/>
                <w:color w:val="000000"/>
                <w:sz w:val="20"/>
                <w:szCs w:val="20"/>
              </w:rPr>
              <w:t>DIV-VI,</w:t>
            </w:r>
            <w:r>
              <w:rPr>
                <w:rFonts w:ascii="Arial Narrow" w:hAnsi="Arial Narrow"/>
                <w:color w:val="000000"/>
                <w:sz w:val="20"/>
                <w:szCs w:val="20"/>
              </w:rPr>
              <w:t xml:space="preserve"> </w:t>
            </w:r>
          </w:p>
          <w:p w:rsidR="00182229" w:rsidRPr="00E85EC7" w:rsidRDefault="005E0FF4" w:rsidP="005E0FF4">
            <w:pPr>
              <w:pStyle w:val="ListParagraph"/>
              <w:spacing w:after="200" w:line="276" w:lineRule="auto"/>
              <w:ind w:left="175"/>
              <w:rPr>
                <w:rFonts w:ascii="Arial Narrow" w:hAnsi="Arial Narrow"/>
                <w:color w:val="000000"/>
                <w:sz w:val="20"/>
                <w:szCs w:val="20"/>
              </w:rPr>
            </w:pPr>
            <w:r>
              <w:rPr>
                <w:rFonts w:ascii="Arial Narrow" w:hAnsi="Arial Narrow"/>
                <w:color w:val="000000"/>
                <w:sz w:val="20"/>
                <w:szCs w:val="20"/>
              </w:rPr>
              <w:t>9864029990</w:t>
            </w:r>
          </w:p>
        </w:tc>
        <w:tc>
          <w:tcPr>
            <w:tcW w:w="1264" w:type="dxa"/>
            <w:vMerge w:val="restart"/>
            <w:vAlign w:val="center"/>
          </w:tcPr>
          <w:p w:rsidR="00182229" w:rsidRPr="00095AAF" w:rsidRDefault="00182229" w:rsidP="00182229">
            <w:pPr>
              <w:jc w:val="center"/>
              <w:rPr>
                <w:rFonts w:ascii="Arial Narrow" w:hAnsi="Arial Narrow"/>
                <w:color w:val="000000"/>
                <w:sz w:val="20"/>
                <w:szCs w:val="20"/>
              </w:rPr>
            </w:pPr>
            <w:r w:rsidRPr="00095AAF">
              <w:rPr>
                <w:rFonts w:ascii="Arial Narrow" w:hAnsi="Arial Narrow"/>
                <w:color w:val="000000"/>
                <w:sz w:val="20"/>
                <w:szCs w:val="20"/>
              </w:rPr>
              <w:t>103.46</w:t>
            </w:r>
          </w:p>
        </w:tc>
      </w:tr>
      <w:tr w:rsidR="00182229" w:rsidRPr="00095AAF" w:rsidTr="00182229">
        <w:trPr>
          <w:trHeight w:val="207"/>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Suraj Nagar inner drain at Odalbakra,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71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Inner drain at from Panch ali Path to Swahid Kanaklata path,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62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Lakhra road side drain from Budhbaria Bazaar towards North,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40"/>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Senmela to Basistha Channel, Bridge, W/N.27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434"/>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Senmela road side drain from Senmela Bridge towards west W/No-27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24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 Nalapara drain both side at Beharbari, in W/No-27.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46"/>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 xml:space="preserve">Drain at Garbhanga hill to Lakhra Chariali, in W/No.27 </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r w:rsidR="00182229" w:rsidRPr="00095AAF" w:rsidTr="00182229">
        <w:trPr>
          <w:trHeight w:val="192"/>
        </w:trPr>
        <w:tc>
          <w:tcPr>
            <w:tcW w:w="534" w:type="dxa"/>
            <w:vMerge/>
            <w:vAlign w:val="center"/>
          </w:tcPr>
          <w:p w:rsidR="00182229" w:rsidRPr="00095AAF" w:rsidRDefault="00182229" w:rsidP="00182229">
            <w:pPr>
              <w:jc w:val="center"/>
              <w:rPr>
                <w:rFonts w:ascii="Arial Narrow" w:hAnsi="Arial Narrow"/>
                <w:color w:val="000000" w:themeColor="text1"/>
                <w:sz w:val="20"/>
                <w:szCs w:val="20"/>
              </w:rPr>
            </w:pPr>
          </w:p>
        </w:tc>
        <w:tc>
          <w:tcPr>
            <w:tcW w:w="708" w:type="dxa"/>
            <w:vMerge/>
            <w:vAlign w:val="center"/>
          </w:tcPr>
          <w:p w:rsidR="00182229" w:rsidRPr="00095AAF" w:rsidRDefault="00182229" w:rsidP="00182229">
            <w:pPr>
              <w:jc w:val="center"/>
              <w:rPr>
                <w:rFonts w:ascii="Arial Narrow" w:hAnsi="Arial Narrow"/>
                <w:color w:val="000000" w:themeColor="text1"/>
                <w:sz w:val="20"/>
                <w:szCs w:val="20"/>
              </w:rPr>
            </w:pPr>
          </w:p>
        </w:tc>
        <w:tc>
          <w:tcPr>
            <w:tcW w:w="4395" w:type="dxa"/>
            <w:vAlign w:val="center"/>
          </w:tcPr>
          <w:p w:rsidR="00182229" w:rsidRPr="00095AAF" w:rsidRDefault="00182229" w:rsidP="00182229">
            <w:pPr>
              <w:jc w:val="both"/>
              <w:rPr>
                <w:rFonts w:ascii="Arial Narrow" w:hAnsi="Arial Narrow"/>
                <w:color w:val="000000" w:themeColor="text1"/>
                <w:sz w:val="20"/>
                <w:szCs w:val="20"/>
              </w:rPr>
            </w:pPr>
            <w:r w:rsidRPr="00095AAF">
              <w:rPr>
                <w:rFonts w:ascii="Arial Narrow" w:hAnsi="Arial Narrow"/>
                <w:color w:val="000000" w:themeColor="text1"/>
                <w:sz w:val="20"/>
                <w:szCs w:val="20"/>
              </w:rPr>
              <w:t>Sandhyachal Nagar road side drain, W/ No.27</w:t>
            </w:r>
          </w:p>
        </w:tc>
        <w:tc>
          <w:tcPr>
            <w:tcW w:w="1275" w:type="dxa"/>
            <w:vMerge/>
          </w:tcPr>
          <w:p w:rsidR="00182229" w:rsidRPr="00095AAF" w:rsidRDefault="00182229" w:rsidP="00182229">
            <w:pPr>
              <w:jc w:val="center"/>
              <w:rPr>
                <w:rFonts w:ascii="Arial Narrow" w:hAnsi="Arial Narrow"/>
                <w:color w:val="000000" w:themeColor="text1"/>
                <w:sz w:val="20"/>
                <w:szCs w:val="20"/>
              </w:rPr>
            </w:pPr>
          </w:p>
        </w:tc>
        <w:tc>
          <w:tcPr>
            <w:tcW w:w="2205" w:type="dxa"/>
            <w:vMerge/>
          </w:tcPr>
          <w:p w:rsidR="00182229" w:rsidRPr="00095AAF" w:rsidRDefault="00182229" w:rsidP="00182229">
            <w:pPr>
              <w:jc w:val="center"/>
              <w:rPr>
                <w:rFonts w:ascii="Arial Narrow" w:hAnsi="Arial Narrow"/>
                <w:color w:val="000000" w:themeColor="text1"/>
                <w:sz w:val="20"/>
                <w:szCs w:val="20"/>
              </w:rPr>
            </w:pPr>
          </w:p>
        </w:tc>
        <w:tc>
          <w:tcPr>
            <w:tcW w:w="1264" w:type="dxa"/>
            <w:vMerge/>
          </w:tcPr>
          <w:p w:rsidR="00182229" w:rsidRPr="00095AAF" w:rsidRDefault="00182229" w:rsidP="00182229">
            <w:pPr>
              <w:jc w:val="center"/>
              <w:rPr>
                <w:rFonts w:ascii="Arial Narrow" w:hAnsi="Arial Narrow"/>
                <w:color w:val="000000" w:themeColor="text1"/>
                <w:sz w:val="20"/>
                <w:szCs w:val="20"/>
              </w:rPr>
            </w:pPr>
          </w:p>
        </w:tc>
      </w:tr>
    </w:tbl>
    <w:p w:rsidR="00182229" w:rsidRPr="00817633" w:rsidRDefault="00182229" w:rsidP="00817633">
      <w:pPr>
        <w:jc w:val="center"/>
        <w:rPr>
          <w:u w:val="single"/>
        </w:rPr>
      </w:pPr>
    </w:p>
    <w:p w:rsidR="00817633" w:rsidRDefault="00182229" w:rsidP="00817633">
      <w:pPr>
        <w:tabs>
          <w:tab w:val="left" w:pos="5143"/>
        </w:tabs>
      </w:pPr>
      <w:r w:rsidRPr="00182229">
        <w:rPr>
          <w:b/>
          <w:bCs/>
          <w:u w:val="single"/>
          <w:lang w:val="en-US"/>
        </w:rPr>
        <w:t>De-silting of Major Channel</w:t>
      </w:r>
    </w:p>
    <w:tbl>
      <w:tblPr>
        <w:tblW w:w="10348" w:type="dxa"/>
        <w:tblInd w:w="-601" w:type="dxa"/>
        <w:tblCellMar>
          <w:left w:w="0" w:type="dxa"/>
          <w:right w:w="0" w:type="dxa"/>
        </w:tblCellMar>
        <w:tblLook w:val="04A0"/>
      </w:tblPr>
      <w:tblGrid>
        <w:gridCol w:w="851"/>
        <w:gridCol w:w="3827"/>
        <w:gridCol w:w="5670"/>
      </w:tblGrid>
      <w:tr w:rsidR="00182229" w:rsidRPr="00182229" w:rsidTr="00FB0673">
        <w:trPr>
          <w:trHeight w:val="516"/>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757FD7">
            <w:pPr>
              <w:tabs>
                <w:tab w:val="left" w:pos="5143"/>
              </w:tabs>
              <w:jc w:val="center"/>
            </w:pPr>
            <w:r w:rsidRPr="00182229">
              <w:rPr>
                <w:lang w:val="en-US"/>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182229">
            <w:pPr>
              <w:tabs>
                <w:tab w:val="left" w:pos="5143"/>
              </w:tabs>
            </w:pPr>
            <w:r w:rsidRPr="00182229">
              <w:rPr>
                <w:lang w:val="en-US"/>
              </w:rPr>
              <w:t xml:space="preserve">Bharalu River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Default="00BB40FC" w:rsidP="0054436E">
            <w:pPr>
              <w:tabs>
                <w:tab w:val="left" w:pos="5143"/>
              </w:tabs>
              <w:spacing w:after="0" w:line="240" w:lineRule="auto"/>
              <w:rPr>
                <w:lang w:val="en-US"/>
              </w:rPr>
            </w:pPr>
            <w:r>
              <w:rPr>
                <w:lang w:val="en-US"/>
              </w:rPr>
              <w:t xml:space="preserve">Sri </w:t>
            </w:r>
            <w:r w:rsidR="00182229" w:rsidRPr="00182229">
              <w:rPr>
                <w:lang w:val="en-US"/>
              </w:rPr>
              <w:t>Manojit Bujarbaruah,</w:t>
            </w:r>
            <w:r w:rsidR="00FD1F32">
              <w:rPr>
                <w:lang w:val="en-US"/>
              </w:rPr>
              <w:t xml:space="preserve"> </w:t>
            </w:r>
            <w:r w:rsidR="0054436E">
              <w:rPr>
                <w:lang w:val="en-US"/>
              </w:rPr>
              <w:t>E</w:t>
            </w:r>
            <w:r w:rsidR="00182229" w:rsidRPr="00182229">
              <w:rPr>
                <w:lang w:val="en-US"/>
              </w:rPr>
              <w:t xml:space="preserve">.E, Garage Branch </w:t>
            </w:r>
          </w:p>
          <w:p w:rsidR="0054436E" w:rsidRPr="00182229" w:rsidRDefault="0054436E" w:rsidP="0054436E">
            <w:pPr>
              <w:tabs>
                <w:tab w:val="left" w:pos="5143"/>
              </w:tabs>
              <w:spacing w:after="0" w:line="240" w:lineRule="auto"/>
            </w:pPr>
            <w:r>
              <w:rPr>
                <w:lang w:val="en-US"/>
              </w:rPr>
              <w:t>Ph. No. 7086053947</w:t>
            </w:r>
          </w:p>
        </w:tc>
      </w:tr>
      <w:tr w:rsidR="00182229" w:rsidRPr="00182229" w:rsidTr="00FB0673">
        <w:trPr>
          <w:trHeight w:val="5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757FD7">
            <w:pPr>
              <w:tabs>
                <w:tab w:val="left" w:pos="5143"/>
              </w:tabs>
              <w:jc w:val="center"/>
            </w:pPr>
            <w:r w:rsidRPr="00182229">
              <w:rPr>
                <w:lang w:val="en-US"/>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182229">
            <w:pPr>
              <w:tabs>
                <w:tab w:val="left" w:pos="5143"/>
              </w:tabs>
            </w:pPr>
            <w:r w:rsidRPr="00182229">
              <w:rPr>
                <w:lang w:val="en-US"/>
              </w:rPr>
              <w:t>Mora Bharalu from Fatashil Bridge to Cycle Factory Road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Default="00FD1F32" w:rsidP="0054436E">
            <w:pPr>
              <w:tabs>
                <w:tab w:val="left" w:pos="5143"/>
              </w:tabs>
              <w:spacing w:after="0" w:line="240" w:lineRule="auto"/>
              <w:rPr>
                <w:lang w:val="en-US"/>
              </w:rPr>
            </w:pPr>
            <w:r>
              <w:rPr>
                <w:lang w:val="en-US"/>
              </w:rPr>
              <w:t>Sri Monoranjan Bharali, S</w:t>
            </w:r>
            <w:r w:rsidR="00182229" w:rsidRPr="00182229">
              <w:rPr>
                <w:lang w:val="en-US"/>
              </w:rPr>
              <w:t xml:space="preserve">.E., Div-IV </w:t>
            </w:r>
          </w:p>
          <w:p w:rsidR="0054436E" w:rsidRPr="00182229" w:rsidRDefault="0054436E" w:rsidP="0054436E">
            <w:pPr>
              <w:tabs>
                <w:tab w:val="left" w:pos="5143"/>
              </w:tabs>
              <w:spacing w:after="0" w:line="240" w:lineRule="auto"/>
            </w:pPr>
            <w:r>
              <w:rPr>
                <w:lang w:val="en-US"/>
              </w:rPr>
              <w:t>Ph. No. 9435046611</w:t>
            </w:r>
          </w:p>
        </w:tc>
      </w:tr>
      <w:tr w:rsidR="00182229" w:rsidRPr="00182229" w:rsidTr="00FB0673">
        <w:trPr>
          <w:trHeight w:val="96"/>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757FD7">
            <w:pPr>
              <w:tabs>
                <w:tab w:val="left" w:pos="5143"/>
              </w:tabs>
              <w:jc w:val="center"/>
            </w:pPr>
            <w:r w:rsidRPr="00182229">
              <w:rPr>
                <w:lang w:val="en-US"/>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182229">
            <w:pPr>
              <w:tabs>
                <w:tab w:val="left" w:pos="5143"/>
              </w:tabs>
            </w:pPr>
            <w:r w:rsidRPr="00182229">
              <w:rPr>
                <w:lang w:val="en-US"/>
              </w:rPr>
              <w:t>Basistha River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Default="00182229" w:rsidP="0054436E">
            <w:pPr>
              <w:tabs>
                <w:tab w:val="left" w:pos="5143"/>
              </w:tabs>
              <w:spacing w:after="0" w:line="240" w:lineRule="auto"/>
              <w:rPr>
                <w:lang w:val="en-US"/>
              </w:rPr>
            </w:pPr>
            <w:r w:rsidRPr="00182229">
              <w:rPr>
                <w:lang w:val="en-US"/>
              </w:rPr>
              <w:t xml:space="preserve">Sri Gautam Das, E.E, DIV-VI </w:t>
            </w:r>
          </w:p>
          <w:p w:rsidR="0054436E" w:rsidRPr="00182229" w:rsidRDefault="0054436E" w:rsidP="0054436E">
            <w:pPr>
              <w:tabs>
                <w:tab w:val="left" w:pos="5143"/>
              </w:tabs>
              <w:spacing w:after="0" w:line="240" w:lineRule="auto"/>
            </w:pPr>
            <w:r>
              <w:rPr>
                <w:lang w:val="en-US"/>
              </w:rPr>
              <w:t>Ph. No.9864030535</w:t>
            </w:r>
          </w:p>
        </w:tc>
      </w:tr>
      <w:tr w:rsidR="00182229" w:rsidRPr="00182229" w:rsidTr="00FB0673">
        <w:trPr>
          <w:trHeight w:val="40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757FD7">
            <w:pPr>
              <w:tabs>
                <w:tab w:val="left" w:pos="5143"/>
              </w:tabs>
              <w:jc w:val="center"/>
            </w:pPr>
            <w:r w:rsidRPr="00182229">
              <w:rPr>
                <w:lang w:val="en-US"/>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182229">
            <w:pPr>
              <w:tabs>
                <w:tab w:val="left" w:pos="5143"/>
              </w:tabs>
            </w:pPr>
            <w:r w:rsidRPr="00182229">
              <w:rPr>
                <w:lang w:val="en-US"/>
              </w:rPr>
              <w:t xml:space="preserve">Bahini River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Default="00FD1F32" w:rsidP="0054436E">
            <w:pPr>
              <w:tabs>
                <w:tab w:val="left" w:pos="5143"/>
              </w:tabs>
              <w:spacing w:after="0" w:line="240" w:lineRule="auto"/>
              <w:rPr>
                <w:lang w:val="en-US"/>
              </w:rPr>
            </w:pPr>
            <w:r>
              <w:rPr>
                <w:lang w:val="en-US"/>
              </w:rPr>
              <w:t xml:space="preserve">Sri Bhivananda Choudhury, </w:t>
            </w:r>
            <w:r w:rsidR="00182229" w:rsidRPr="00182229">
              <w:rPr>
                <w:lang w:val="en-US"/>
              </w:rPr>
              <w:t xml:space="preserve">E.E., Div- V </w:t>
            </w:r>
          </w:p>
          <w:p w:rsidR="0054436E" w:rsidRPr="00182229" w:rsidRDefault="0054436E" w:rsidP="0054436E">
            <w:pPr>
              <w:tabs>
                <w:tab w:val="left" w:pos="5143"/>
              </w:tabs>
              <w:spacing w:after="0" w:line="240" w:lineRule="auto"/>
            </w:pPr>
            <w:r>
              <w:rPr>
                <w:lang w:val="en-US"/>
              </w:rPr>
              <w:t>Ph. No.9435013643</w:t>
            </w:r>
          </w:p>
        </w:tc>
      </w:tr>
      <w:tr w:rsidR="00182229" w:rsidRPr="00182229" w:rsidTr="00FB0673">
        <w:trPr>
          <w:trHeight w:val="48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757FD7">
            <w:pPr>
              <w:tabs>
                <w:tab w:val="left" w:pos="5143"/>
              </w:tabs>
              <w:jc w:val="center"/>
            </w:pPr>
            <w:r w:rsidRPr="00182229">
              <w:rPr>
                <w:lang w:val="en-US"/>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Pr="00182229" w:rsidRDefault="00182229" w:rsidP="00182229">
            <w:pPr>
              <w:tabs>
                <w:tab w:val="left" w:pos="5143"/>
              </w:tabs>
            </w:pPr>
            <w:r w:rsidRPr="00182229">
              <w:rPr>
                <w:lang w:val="en-US"/>
              </w:rPr>
              <w:t xml:space="preserve">Lakhimijan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182229" w:rsidRDefault="00182229" w:rsidP="0054436E">
            <w:pPr>
              <w:tabs>
                <w:tab w:val="left" w:pos="5143"/>
              </w:tabs>
              <w:spacing w:after="0" w:line="240" w:lineRule="auto"/>
              <w:rPr>
                <w:lang w:val="en-US"/>
              </w:rPr>
            </w:pPr>
            <w:r w:rsidRPr="00182229">
              <w:rPr>
                <w:lang w:val="en-US"/>
              </w:rPr>
              <w:t xml:space="preserve">Sri Bhivananda Choudhury, E.E., Div- V </w:t>
            </w:r>
          </w:p>
          <w:p w:rsidR="0054436E" w:rsidRPr="00182229" w:rsidRDefault="0054436E" w:rsidP="0054436E">
            <w:pPr>
              <w:tabs>
                <w:tab w:val="left" w:pos="5143"/>
              </w:tabs>
              <w:spacing w:after="0" w:line="240" w:lineRule="auto"/>
            </w:pPr>
            <w:r>
              <w:rPr>
                <w:lang w:val="en-US"/>
              </w:rPr>
              <w:t>Ph. No. 9435013643</w:t>
            </w:r>
          </w:p>
        </w:tc>
      </w:tr>
    </w:tbl>
    <w:p w:rsidR="00817633" w:rsidRPr="00BC1315" w:rsidRDefault="00817633" w:rsidP="00817633">
      <w:pPr>
        <w:tabs>
          <w:tab w:val="left" w:pos="5143"/>
        </w:tabs>
        <w:rPr>
          <w:sz w:val="2"/>
        </w:rPr>
      </w:pPr>
    </w:p>
    <w:p w:rsidR="00182229" w:rsidRPr="00182229" w:rsidRDefault="00182229" w:rsidP="00817633">
      <w:pPr>
        <w:tabs>
          <w:tab w:val="left" w:pos="5143"/>
        </w:tabs>
        <w:rPr>
          <w:b/>
          <w:bCs/>
          <w:u w:val="single"/>
          <w:lang w:val="en-US"/>
        </w:rPr>
      </w:pPr>
      <w:r w:rsidRPr="00182229">
        <w:rPr>
          <w:b/>
          <w:bCs/>
          <w:u w:val="single"/>
          <w:lang w:val="en-US"/>
        </w:rPr>
        <w:t>LOCATIONS OF WATER LOGGING AREAS AS PER RAINFALL, UNDER GMC</w:t>
      </w:r>
    </w:p>
    <w:tbl>
      <w:tblPr>
        <w:tblW w:w="10348" w:type="dxa"/>
        <w:tblInd w:w="-694" w:type="dxa"/>
        <w:tblCellMar>
          <w:left w:w="0" w:type="dxa"/>
          <w:right w:w="0" w:type="dxa"/>
        </w:tblCellMar>
        <w:tblLook w:val="04A0"/>
      </w:tblPr>
      <w:tblGrid>
        <w:gridCol w:w="851"/>
        <w:gridCol w:w="1418"/>
        <w:gridCol w:w="4848"/>
        <w:gridCol w:w="1303"/>
        <w:gridCol w:w="1928"/>
      </w:tblGrid>
      <w:tr w:rsidR="00182229" w:rsidRPr="00182229" w:rsidTr="00FB0673">
        <w:trPr>
          <w:trHeight w:val="47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986885">
            <w:pPr>
              <w:tabs>
                <w:tab w:val="left" w:pos="5143"/>
              </w:tabs>
              <w:jc w:val="center"/>
            </w:pPr>
            <w:r w:rsidRPr="00182229">
              <w:rPr>
                <w:b/>
                <w:bCs/>
                <w:lang w:val="en-US"/>
              </w:rPr>
              <w:t>Sl</w:t>
            </w:r>
            <w:r w:rsidR="00986885">
              <w:rPr>
                <w:b/>
                <w:bCs/>
                <w:lang w:val="en-US"/>
              </w:rPr>
              <w:t>.</w:t>
            </w:r>
            <w:r w:rsidRPr="00182229">
              <w:rPr>
                <w:b/>
                <w:bCs/>
                <w:lang w:val="en-US"/>
              </w:rPr>
              <w:t xml:space="preserve"> No</w:t>
            </w:r>
            <w:r w:rsidR="00986885">
              <w:rPr>
                <w:b/>
                <w:bCs/>
                <w:lang w:val="en-US"/>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986885">
            <w:pPr>
              <w:tabs>
                <w:tab w:val="left" w:pos="5143"/>
              </w:tabs>
              <w:jc w:val="center"/>
            </w:pPr>
            <w:r w:rsidRPr="00182229">
              <w:rPr>
                <w:b/>
                <w:bCs/>
                <w:lang w:val="en-US"/>
              </w:rPr>
              <w:t>Average Rainfall</w:t>
            </w: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986885">
            <w:pPr>
              <w:tabs>
                <w:tab w:val="left" w:pos="5143"/>
              </w:tabs>
              <w:jc w:val="center"/>
            </w:pPr>
            <w:r w:rsidRPr="00182229">
              <w:rPr>
                <w:b/>
                <w:bCs/>
                <w:lang w:val="en-US"/>
              </w:rPr>
              <w:t>Affected Areas</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986885">
            <w:pPr>
              <w:tabs>
                <w:tab w:val="left" w:pos="5143"/>
              </w:tabs>
              <w:jc w:val="center"/>
            </w:pPr>
            <w:r w:rsidRPr="00182229">
              <w:rPr>
                <w:b/>
                <w:bCs/>
                <w:lang w:val="en-US"/>
              </w:rPr>
              <w:t>Duration</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986885">
            <w:pPr>
              <w:tabs>
                <w:tab w:val="left" w:pos="5143"/>
              </w:tabs>
              <w:jc w:val="center"/>
            </w:pPr>
            <w:r w:rsidRPr="00182229">
              <w:rPr>
                <w:b/>
                <w:bCs/>
                <w:lang w:val="en-US"/>
              </w:rPr>
              <w:t>Remarks</w:t>
            </w:r>
          </w:p>
        </w:tc>
      </w:tr>
      <w:tr w:rsidR="00182229" w:rsidRPr="00182229" w:rsidTr="00FB0673">
        <w:trPr>
          <w:trHeight w:val="24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D25552">
            <w:pPr>
              <w:tabs>
                <w:tab w:val="left" w:pos="5143"/>
              </w:tabs>
              <w:jc w:val="center"/>
            </w:pPr>
            <w:r w:rsidRPr="00182229">
              <w:rPr>
                <w:lang w:val="en-US"/>
              </w:rPr>
              <w:t>10-20 mm</w:t>
            </w: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Not Affected any areas</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1.5 hours</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BC1315">
        <w:trPr>
          <w:trHeight w:val="164"/>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2</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D25552">
            <w:pPr>
              <w:tabs>
                <w:tab w:val="left" w:pos="5143"/>
              </w:tabs>
              <w:jc w:val="center"/>
            </w:pPr>
            <w:r w:rsidRPr="00182229">
              <w:rPr>
                <w:lang w:val="en-US"/>
              </w:rPr>
              <w:t>20-40 mm</w:t>
            </w: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Lamb Road (Part)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1.5 hours</w:t>
            </w:r>
          </w:p>
        </w:tc>
        <w:tc>
          <w:tcPr>
            <w:tcW w:w="19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Water flow from these areas are reduced because of </w:t>
            </w:r>
            <w:r w:rsidR="009B38EA">
              <w:rPr>
                <w:lang w:val="en-US"/>
              </w:rPr>
              <w:t>the cross cul</w:t>
            </w:r>
            <w:r w:rsidRPr="00182229">
              <w:rPr>
                <w:lang w:val="en-US"/>
              </w:rPr>
              <w:t xml:space="preserve">vert across the Railway drain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Liladhar Baruah Road, near AGP Office, Ambari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Tokobari Area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Part of RGB Road near NRL Petrol Pump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3</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40-50 mm</w:t>
            </w: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GNB Road near AGP Office Ambari </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1.5 hours</w:t>
            </w:r>
          </w:p>
        </w:tc>
        <w:tc>
          <w:tcPr>
            <w:tcW w:w="19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The water of the Anil Nagar, Nabin Nagar, Lachit Nagar flows to River Bharalu, which inturn discharge at River Bhrahmaputra. When the Water level of Brahmaputra remains high Sluice Gate at Bharalu remains closed. During this time water logging stays for long duration.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RGB Part from Nurssery to Zoo tiniali point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Anil Nagar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Nabin Nagar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Lakhtokia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Part of gandhi Basti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B.Baruah Road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Mother Terresa Road (Part)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Lachit Nagar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 Juripar Road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Siju Bari Area, Hatigaon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Last Gate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Birubari area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Kahilipara Road, Near State Bank of India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A. T. Road, Near Police Reserve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Maligaon Charali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r>
      <w:tr w:rsidR="00182229" w:rsidRPr="00182229" w:rsidTr="00FB0673">
        <w:trPr>
          <w:trHeight w:val="243"/>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4</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Above 50mm</w:t>
            </w: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Nepali Chouk, Noonmati</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6461C4">
            <w:pPr>
              <w:tabs>
                <w:tab w:val="left" w:pos="5143"/>
              </w:tabs>
              <w:jc w:val="center"/>
            </w:pPr>
            <w:r w:rsidRPr="00182229">
              <w:rPr>
                <w:lang w:val="en-US"/>
              </w:rPr>
              <w:t>1.5 hours</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Panjabari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MRD Road (Part)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xml:space="preserve"> VIP road (Part)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Part of G.S. Road below Bhangagarh Flyover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Part of National Highway.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4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4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HengraBari Road near Khadi Board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229" w:rsidRPr="00182229" w:rsidRDefault="00182229" w:rsidP="00182229">
            <w:pPr>
              <w:tabs>
                <w:tab w:val="left" w:pos="5143"/>
              </w:tabs>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lang w:val="en-US"/>
              </w:rPr>
              <w:t> </w:t>
            </w:r>
          </w:p>
        </w:tc>
      </w:tr>
      <w:tr w:rsidR="00182229" w:rsidRPr="00182229" w:rsidTr="00FB0673">
        <w:trPr>
          <w:trHeight w:val="26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b/>
                <w:bCs/>
                <w:lang w:val="en-US"/>
              </w:rPr>
              <w:t xml:space="preserve">N.B: </w:t>
            </w:r>
          </w:p>
        </w:tc>
        <w:tc>
          <w:tcPr>
            <w:tcW w:w="756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r w:rsidRPr="00182229">
              <w:rPr>
                <w:b/>
                <w:bCs/>
                <w:i/>
                <w:iCs/>
                <w:lang w:val="en-US"/>
              </w:rPr>
              <w:t>High intensity rain for shorter duration also inundates  the  above areas.</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2229" w:rsidRPr="00182229" w:rsidRDefault="00182229" w:rsidP="00182229">
            <w:pPr>
              <w:tabs>
                <w:tab w:val="left" w:pos="5143"/>
              </w:tabs>
            </w:pPr>
          </w:p>
        </w:tc>
      </w:tr>
    </w:tbl>
    <w:p w:rsidR="00BC1315" w:rsidRPr="00BC1315" w:rsidRDefault="00BC1315" w:rsidP="00D25552">
      <w:pPr>
        <w:tabs>
          <w:tab w:val="left" w:pos="5143"/>
        </w:tabs>
        <w:jc w:val="center"/>
        <w:rPr>
          <w:sz w:val="12"/>
        </w:rPr>
      </w:pPr>
    </w:p>
    <w:p w:rsidR="00BC1315" w:rsidRPr="00BC1315" w:rsidRDefault="00BC1315" w:rsidP="00D25552">
      <w:pPr>
        <w:tabs>
          <w:tab w:val="left" w:pos="5143"/>
        </w:tabs>
        <w:jc w:val="center"/>
        <w:rPr>
          <w:sz w:val="2"/>
        </w:rPr>
      </w:pPr>
    </w:p>
    <w:p w:rsidR="00D25552" w:rsidRPr="00817633" w:rsidRDefault="00D25552" w:rsidP="00D25552">
      <w:pPr>
        <w:tabs>
          <w:tab w:val="left" w:pos="5143"/>
        </w:tabs>
        <w:jc w:val="center"/>
      </w:pPr>
      <w:r>
        <w:t>--------------------- ******----------------******------------------------</w:t>
      </w:r>
    </w:p>
    <w:sectPr w:rsidR="00D25552" w:rsidRPr="00817633" w:rsidSect="00FB067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F4B"/>
    <w:multiLevelType w:val="hybridMultilevel"/>
    <w:tmpl w:val="23303EB6"/>
    <w:lvl w:ilvl="0" w:tplc="3CA6FB22">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C47FCC"/>
    <w:multiLevelType w:val="hybridMultilevel"/>
    <w:tmpl w:val="0100AEBE"/>
    <w:lvl w:ilvl="0" w:tplc="54BC1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49020F"/>
    <w:multiLevelType w:val="hybridMultilevel"/>
    <w:tmpl w:val="67EEB2F6"/>
    <w:lvl w:ilvl="0" w:tplc="3BA0FAA4">
      <w:start w:val="1"/>
      <w:numFmt w:val="bullet"/>
      <w:lvlText w:val=""/>
      <w:lvlJc w:val="left"/>
      <w:pPr>
        <w:tabs>
          <w:tab w:val="num" w:pos="720"/>
        </w:tabs>
        <w:ind w:left="720" w:hanging="360"/>
      </w:pPr>
      <w:rPr>
        <w:rFonts w:ascii="Wingdings 3" w:hAnsi="Wingdings 3" w:hint="default"/>
      </w:rPr>
    </w:lvl>
    <w:lvl w:ilvl="1" w:tplc="2676CF52" w:tentative="1">
      <w:start w:val="1"/>
      <w:numFmt w:val="bullet"/>
      <w:lvlText w:val=""/>
      <w:lvlJc w:val="left"/>
      <w:pPr>
        <w:tabs>
          <w:tab w:val="num" w:pos="1440"/>
        </w:tabs>
        <w:ind w:left="1440" w:hanging="360"/>
      </w:pPr>
      <w:rPr>
        <w:rFonts w:ascii="Wingdings 3" w:hAnsi="Wingdings 3" w:hint="default"/>
      </w:rPr>
    </w:lvl>
    <w:lvl w:ilvl="2" w:tplc="3A9E15EC" w:tentative="1">
      <w:start w:val="1"/>
      <w:numFmt w:val="bullet"/>
      <w:lvlText w:val=""/>
      <w:lvlJc w:val="left"/>
      <w:pPr>
        <w:tabs>
          <w:tab w:val="num" w:pos="2160"/>
        </w:tabs>
        <w:ind w:left="2160" w:hanging="360"/>
      </w:pPr>
      <w:rPr>
        <w:rFonts w:ascii="Wingdings 3" w:hAnsi="Wingdings 3" w:hint="default"/>
      </w:rPr>
    </w:lvl>
    <w:lvl w:ilvl="3" w:tplc="4B3A4AE2" w:tentative="1">
      <w:start w:val="1"/>
      <w:numFmt w:val="bullet"/>
      <w:lvlText w:val=""/>
      <w:lvlJc w:val="left"/>
      <w:pPr>
        <w:tabs>
          <w:tab w:val="num" w:pos="2880"/>
        </w:tabs>
        <w:ind w:left="2880" w:hanging="360"/>
      </w:pPr>
      <w:rPr>
        <w:rFonts w:ascii="Wingdings 3" w:hAnsi="Wingdings 3" w:hint="default"/>
      </w:rPr>
    </w:lvl>
    <w:lvl w:ilvl="4" w:tplc="3FCE1EB0" w:tentative="1">
      <w:start w:val="1"/>
      <w:numFmt w:val="bullet"/>
      <w:lvlText w:val=""/>
      <w:lvlJc w:val="left"/>
      <w:pPr>
        <w:tabs>
          <w:tab w:val="num" w:pos="3600"/>
        </w:tabs>
        <w:ind w:left="3600" w:hanging="360"/>
      </w:pPr>
      <w:rPr>
        <w:rFonts w:ascii="Wingdings 3" w:hAnsi="Wingdings 3" w:hint="default"/>
      </w:rPr>
    </w:lvl>
    <w:lvl w:ilvl="5" w:tplc="B6AA22CE" w:tentative="1">
      <w:start w:val="1"/>
      <w:numFmt w:val="bullet"/>
      <w:lvlText w:val=""/>
      <w:lvlJc w:val="left"/>
      <w:pPr>
        <w:tabs>
          <w:tab w:val="num" w:pos="4320"/>
        </w:tabs>
        <w:ind w:left="4320" w:hanging="360"/>
      </w:pPr>
      <w:rPr>
        <w:rFonts w:ascii="Wingdings 3" w:hAnsi="Wingdings 3" w:hint="default"/>
      </w:rPr>
    </w:lvl>
    <w:lvl w:ilvl="6" w:tplc="7EE6C0E2" w:tentative="1">
      <w:start w:val="1"/>
      <w:numFmt w:val="bullet"/>
      <w:lvlText w:val=""/>
      <w:lvlJc w:val="left"/>
      <w:pPr>
        <w:tabs>
          <w:tab w:val="num" w:pos="5040"/>
        </w:tabs>
        <w:ind w:left="5040" w:hanging="360"/>
      </w:pPr>
      <w:rPr>
        <w:rFonts w:ascii="Wingdings 3" w:hAnsi="Wingdings 3" w:hint="default"/>
      </w:rPr>
    </w:lvl>
    <w:lvl w:ilvl="7" w:tplc="10F87F60" w:tentative="1">
      <w:start w:val="1"/>
      <w:numFmt w:val="bullet"/>
      <w:lvlText w:val=""/>
      <w:lvlJc w:val="left"/>
      <w:pPr>
        <w:tabs>
          <w:tab w:val="num" w:pos="5760"/>
        </w:tabs>
        <w:ind w:left="5760" w:hanging="360"/>
      </w:pPr>
      <w:rPr>
        <w:rFonts w:ascii="Wingdings 3" w:hAnsi="Wingdings 3" w:hint="default"/>
      </w:rPr>
    </w:lvl>
    <w:lvl w:ilvl="8" w:tplc="022EDA42" w:tentative="1">
      <w:start w:val="1"/>
      <w:numFmt w:val="bullet"/>
      <w:lvlText w:val=""/>
      <w:lvlJc w:val="left"/>
      <w:pPr>
        <w:tabs>
          <w:tab w:val="num" w:pos="6480"/>
        </w:tabs>
        <w:ind w:left="6480" w:hanging="360"/>
      </w:pPr>
      <w:rPr>
        <w:rFonts w:ascii="Wingdings 3" w:hAnsi="Wingdings 3" w:hint="default"/>
      </w:rPr>
    </w:lvl>
  </w:abstractNum>
  <w:abstractNum w:abstractNumId="3">
    <w:nsid w:val="10327AEA"/>
    <w:multiLevelType w:val="hybridMultilevel"/>
    <w:tmpl w:val="5E2E5E34"/>
    <w:lvl w:ilvl="0" w:tplc="713C6720">
      <w:start w:val="1"/>
      <w:numFmt w:val="bullet"/>
      <w:lvlText w:val=""/>
      <w:lvlJc w:val="left"/>
      <w:pPr>
        <w:tabs>
          <w:tab w:val="num" w:pos="720"/>
        </w:tabs>
        <w:ind w:left="720" w:hanging="360"/>
      </w:pPr>
      <w:rPr>
        <w:rFonts w:ascii="Wingdings 3" w:hAnsi="Wingdings 3" w:hint="default"/>
      </w:rPr>
    </w:lvl>
    <w:lvl w:ilvl="1" w:tplc="B9020C5A" w:tentative="1">
      <w:start w:val="1"/>
      <w:numFmt w:val="bullet"/>
      <w:lvlText w:val=""/>
      <w:lvlJc w:val="left"/>
      <w:pPr>
        <w:tabs>
          <w:tab w:val="num" w:pos="1440"/>
        </w:tabs>
        <w:ind w:left="1440" w:hanging="360"/>
      </w:pPr>
      <w:rPr>
        <w:rFonts w:ascii="Wingdings 3" w:hAnsi="Wingdings 3" w:hint="default"/>
      </w:rPr>
    </w:lvl>
    <w:lvl w:ilvl="2" w:tplc="1F8822DA" w:tentative="1">
      <w:start w:val="1"/>
      <w:numFmt w:val="bullet"/>
      <w:lvlText w:val=""/>
      <w:lvlJc w:val="left"/>
      <w:pPr>
        <w:tabs>
          <w:tab w:val="num" w:pos="2160"/>
        </w:tabs>
        <w:ind w:left="2160" w:hanging="360"/>
      </w:pPr>
      <w:rPr>
        <w:rFonts w:ascii="Wingdings 3" w:hAnsi="Wingdings 3" w:hint="default"/>
      </w:rPr>
    </w:lvl>
    <w:lvl w:ilvl="3" w:tplc="770434F6" w:tentative="1">
      <w:start w:val="1"/>
      <w:numFmt w:val="bullet"/>
      <w:lvlText w:val=""/>
      <w:lvlJc w:val="left"/>
      <w:pPr>
        <w:tabs>
          <w:tab w:val="num" w:pos="2880"/>
        </w:tabs>
        <w:ind w:left="2880" w:hanging="360"/>
      </w:pPr>
      <w:rPr>
        <w:rFonts w:ascii="Wingdings 3" w:hAnsi="Wingdings 3" w:hint="default"/>
      </w:rPr>
    </w:lvl>
    <w:lvl w:ilvl="4" w:tplc="32FAEF96" w:tentative="1">
      <w:start w:val="1"/>
      <w:numFmt w:val="bullet"/>
      <w:lvlText w:val=""/>
      <w:lvlJc w:val="left"/>
      <w:pPr>
        <w:tabs>
          <w:tab w:val="num" w:pos="3600"/>
        </w:tabs>
        <w:ind w:left="3600" w:hanging="360"/>
      </w:pPr>
      <w:rPr>
        <w:rFonts w:ascii="Wingdings 3" w:hAnsi="Wingdings 3" w:hint="default"/>
      </w:rPr>
    </w:lvl>
    <w:lvl w:ilvl="5" w:tplc="F8B4BB6A" w:tentative="1">
      <w:start w:val="1"/>
      <w:numFmt w:val="bullet"/>
      <w:lvlText w:val=""/>
      <w:lvlJc w:val="left"/>
      <w:pPr>
        <w:tabs>
          <w:tab w:val="num" w:pos="4320"/>
        </w:tabs>
        <w:ind w:left="4320" w:hanging="360"/>
      </w:pPr>
      <w:rPr>
        <w:rFonts w:ascii="Wingdings 3" w:hAnsi="Wingdings 3" w:hint="default"/>
      </w:rPr>
    </w:lvl>
    <w:lvl w:ilvl="6" w:tplc="77AEBFA6" w:tentative="1">
      <w:start w:val="1"/>
      <w:numFmt w:val="bullet"/>
      <w:lvlText w:val=""/>
      <w:lvlJc w:val="left"/>
      <w:pPr>
        <w:tabs>
          <w:tab w:val="num" w:pos="5040"/>
        </w:tabs>
        <w:ind w:left="5040" w:hanging="360"/>
      </w:pPr>
      <w:rPr>
        <w:rFonts w:ascii="Wingdings 3" w:hAnsi="Wingdings 3" w:hint="default"/>
      </w:rPr>
    </w:lvl>
    <w:lvl w:ilvl="7" w:tplc="E2E63562" w:tentative="1">
      <w:start w:val="1"/>
      <w:numFmt w:val="bullet"/>
      <w:lvlText w:val=""/>
      <w:lvlJc w:val="left"/>
      <w:pPr>
        <w:tabs>
          <w:tab w:val="num" w:pos="5760"/>
        </w:tabs>
        <w:ind w:left="5760" w:hanging="360"/>
      </w:pPr>
      <w:rPr>
        <w:rFonts w:ascii="Wingdings 3" w:hAnsi="Wingdings 3" w:hint="default"/>
      </w:rPr>
    </w:lvl>
    <w:lvl w:ilvl="8" w:tplc="3C2A6C1C" w:tentative="1">
      <w:start w:val="1"/>
      <w:numFmt w:val="bullet"/>
      <w:lvlText w:val=""/>
      <w:lvlJc w:val="left"/>
      <w:pPr>
        <w:tabs>
          <w:tab w:val="num" w:pos="6480"/>
        </w:tabs>
        <w:ind w:left="6480" w:hanging="360"/>
      </w:pPr>
      <w:rPr>
        <w:rFonts w:ascii="Wingdings 3" w:hAnsi="Wingdings 3" w:hint="default"/>
      </w:rPr>
    </w:lvl>
  </w:abstractNum>
  <w:abstractNum w:abstractNumId="4">
    <w:nsid w:val="116D2E06"/>
    <w:multiLevelType w:val="hybridMultilevel"/>
    <w:tmpl w:val="C4103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8B7D83"/>
    <w:multiLevelType w:val="hybridMultilevel"/>
    <w:tmpl w:val="ADD0A468"/>
    <w:lvl w:ilvl="0" w:tplc="BE5AFD26">
      <w:start w:val="1"/>
      <w:numFmt w:val="bullet"/>
      <w:lvlText w:val=""/>
      <w:lvlJc w:val="left"/>
      <w:pPr>
        <w:tabs>
          <w:tab w:val="num" w:pos="720"/>
        </w:tabs>
        <w:ind w:left="720" w:hanging="360"/>
      </w:pPr>
      <w:rPr>
        <w:rFonts w:ascii="Wingdings 3" w:hAnsi="Wingdings 3" w:hint="default"/>
      </w:rPr>
    </w:lvl>
    <w:lvl w:ilvl="1" w:tplc="54768938" w:tentative="1">
      <w:start w:val="1"/>
      <w:numFmt w:val="bullet"/>
      <w:lvlText w:val=""/>
      <w:lvlJc w:val="left"/>
      <w:pPr>
        <w:tabs>
          <w:tab w:val="num" w:pos="1440"/>
        </w:tabs>
        <w:ind w:left="1440" w:hanging="360"/>
      </w:pPr>
      <w:rPr>
        <w:rFonts w:ascii="Wingdings 3" w:hAnsi="Wingdings 3" w:hint="default"/>
      </w:rPr>
    </w:lvl>
    <w:lvl w:ilvl="2" w:tplc="AA74A83E" w:tentative="1">
      <w:start w:val="1"/>
      <w:numFmt w:val="bullet"/>
      <w:lvlText w:val=""/>
      <w:lvlJc w:val="left"/>
      <w:pPr>
        <w:tabs>
          <w:tab w:val="num" w:pos="2160"/>
        </w:tabs>
        <w:ind w:left="2160" w:hanging="360"/>
      </w:pPr>
      <w:rPr>
        <w:rFonts w:ascii="Wingdings 3" w:hAnsi="Wingdings 3" w:hint="default"/>
      </w:rPr>
    </w:lvl>
    <w:lvl w:ilvl="3" w:tplc="E4D8B188" w:tentative="1">
      <w:start w:val="1"/>
      <w:numFmt w:val="bullet"/>
      <w:lvlText w:val=""/>
      <w:lvlJc w:val="left"/>
      <w:pPr>
        <w:tabs>
          <w:tab w:val="num" w:pos="2880"/>
        </w:tabs>
        <w:ind w:left="2880" w:hanging="360"/>
      </w:pPr>
      <w:rPr>
        <w:rFonts w:ascii="Wingdings 3" w:hAnsi="Wingdings 3" w:hint="default"/>
      </w:rPr>
    </w:lvl>
    <w:lvl w:ilvl="4" w:tplc="1A0A6812" w:tentative="1">
      <w:start w:val="1"/>
      <w:numFmt w:val="bullet"/>
      <w:lvlText w:val=""/>
      <w:lvlJc w:val="left"/>
      <w:pPr>
        <w:tabs>
          <w:tab w:val="num" w:pos="3600"/>
        </w:tabs>
        <w:ind w:left="3600" w:hanging="360"/>
      </w:pPr>
      <w:rPr>
        <w:rFonts w:ascii="Wingdings 3" w:hAnsi="Wingdings 3" w:hint="default"/>
      </w:rPr>
    </w:lvl>
    <w:lvl w:ilvl="5" w:tplc="E22A1272" w:tentative="1">
      <w:start w:val="1"/>
      <w:numFmt w:val="bullet"/>
      <w:lvlText w:val=""/>
      <w:lvlJc w:val="left"/>
      <w:pPr>
        <w:tabs>
          <w:tab w:val="num" w:pos="4320"/>
        </w:tabs>
        <w:ind w:left="4320" w:hanging="360"/>
      </w:pPr>
      <w:rPr>
        <w:rFonts w:ascii="Wingdings 3" w:hAnsi="Wingdings 3" w:hint="default"/>
      </w:rPr>
    </w:lvl>
    <w:lvl w:ilvl="6" w:tplc="03844394" w:tentative="1">
      <w:start w:val="1"/>
      <w:numFmt w:val="bullet"/>
      <w:lvlText w:val=""/>
      <w:lvlJc w:val="left"/>
      <w:pPr>
        <w:tabs>
          <w:tab w:val="num" w:pos="5040"/>
        </w:tabs>
        <w:ind w:left="5040" w:hanging="360"/>
      </w:pPr>
      <w:rPr>
        <w:rFonts w:ascii="Wingdings 3" w:hAnsi="Wingdings 3" w:hint="default"/>
      </w:rPr>
    </w:lvl>
    <w:lvl w:ilvl="7" w:tplc="D9FEA082" w:tentative="1">
      <w:start w:val="1"/>
      <w:numFmt w:val="bullet"/>
      <w:lvlText w:val=""/>
      <w:lvlJc w:val="left"/>
      <w:pPr>
        <w:tabs>
          <w:tab w:val="num" w:pos="5760"/>
        </w:tabs>
        <w:ind w:left="5760" w:hanging="360"/>
      </w:pPr>
      <w:rPr>
        <w:rFonts w:ascii="Wingdings 3" w:hAnsi="Wingdings 3" w:hint="default"/>
      </w:rPr>
    </w:lvl>
    <w:lvl w:ilvl="8" w:tplc="4B7E8AF2" w:tentative="1">
      <w:start w:val="1"/>
      <w:numFmt w:val="bullet"/>
      <w:lvlText w:val=""/>
      <w:lvlJc w:val="left"/>
      <w:pPr>
        <w:tabs>
          <w:tab w:val="num" w:pos="6480"/>
        </w:tabs>
        <w:ind w:left="6480" w:hanging="360"/>
      </w:pPr>
      <w:rPr>
        <w:rFonts w:ascii="Wingdings 3" w:hAnsi="Wingdings 3" w:hint="default"/>
      </w:rPr>
    </w:lvl>
  </w:abstractNum>
  <w:abstractNum w:abstractNumId="6">
    <w:nsid w:val="16C83661"/>
    <w:multiLevelType w:val="hybridMultilevel"/>
    <w:tmpl w:val="C4103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D92D0A"/>
    <w:multiLevelType w:val="hybridMultilevel"/>
    <w:tmpl w:val="100AB2B0"/>
    <w:lvl w:ilvl="0" w:tplc="9B686E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2A33D7"/>
    <w:multiLevelType w:val="hybridMultilevel"/>
    <w:tmpl w:val="E63045DC"/>
    <w:lvl w:ilvl="0" w:tplc="994EBE82">
      <w:start w:val="1"/>
      <w:numFmt w:val="bullet"/>
      <w:lvlText w:val=""/>
      <w:lvlJc w:val="left"/>
      <w:pPr>
        <w:tabs>
          <w:tab w:val="num" w:pos="720"/>
        </w:tabs>
        <w:ind w:left="720" w:hanging="360"/>
      </w:pPr>
      <w:rPr>
        <w:rFonts w:ascii="Wingdings 3" w:hAnsi="Wingdings 3" w:hint="default"/>
      </w:rPr>
    </w:lvl>
    <w:lvl w:ilvl="1" w:tplc="1764997A" w:tentative="1">
      <w:start w:val="1"/>
      <w:numFmt w:val="bullet"/>
      <w:lvlText w:val=""/>
      <w:lvlJc w:val="left"/>
      <w:pPr>
        <w:tabs>
          <w:tab w:val="num" w:pos="1440"/>
        </w:tabs>
        <w:ind w:left="1440" w:hanging="360"/>
      </w:pPr>
      <w:rPr>
        <w:rFonts w:ascii="Wingdings 3" w:hAnsi="Wingdings 3" w:hint="default"/>
      </w:rPr>
    </w:lvl>
    <w:lvl w:ilvl="2" w:tplc="60668728" w:tentative="1">
      <w:start w:val="1"/>
      <w:numFmt w:val="bullet"/>
      <w:lvlText w:val=""/>
      <w:lvlJc w:val="left"/>
      <w:pPr>
        <w:tabs>
          <w:tab w:val="num" w:pos="2160"/>
        </w:tabs>
        <w:ind w:left="2160" w:hanging="360"/>
      </w:pPr>
      <w:rPr>
        <w:rFonts w:ascii="Wingdings 3" w:hAnsi="Wingdings 3" w:hint="default"/>
      </w:rPr>
    </w:lvl>
    <w:lvl w:ilvl="3" w:tplc="77B85AA4" w:tentative="1">
      <w:start w:val="1"/>
      <w:numFmt w:val="bullet"/>
      <w:lvlText w:val=""/>
      <w:lvlJc w:val="left"/>
      <w:pPr>
        <w:tabs>
          <w:tab w:val="num" w:pos="2880"/>
        </w:tabs>
        <w:ind w:left="2880" w:hanging="360"/>
      </w:pPr>
      <w:rPr>
        <w:rFonts w:ascii="Wingdings 3" w:hAnsi="Wingdings 3" w:hint="default"/>
      </w:rPr>
    </w:lvl>
    <w:lvl w:ilvl="4" w:tplc="B49C7486" w:tentative="1">
      <w:start w:val="1"/>
      <w:numFmt w:val="bullet"/>
      <w:lvlText w:val=""/>
      <w:lvlJc w:val="left"/>
      <w:pPr>
        <w:tabs>
          <w:tab w:val="num" w:pos="3600"/>
        </w:tabs>
        <w:ind w:left="3600" w:hanging="360"/>
      </w:pPr>
      <w:rPr>
        <w:rFonts w:ascii="Wingdings 3" w:hAnsi="Wingdings 3" w:hint="default"/>
      </w:rPr>
    </w:lvl>
    <w:lvl w:ilvl="5" w:tplc="D236D82A" w:tentative="1">
      <w:start w:val="1"/>
      <w:numFmt w:val="bullet"/>
      <w:lvlText w:val=""/>
      <w:lvlJc w:val="left"/>
      <w:pPr>
        <w:tabs>
          <w:tab w:val="num" w:pos="4320"/>
        </w:tabs>
        <w:ind w:left="4320" w:hanging="360"/>
      </w:pPr>
      <w:rPr>
        <w:rFonts w:ascii="Wingdings 3" w:hAnsi="Wingdings 3" w:hint="default"/>
      </w:rPr>
    </w:lvl>
    <w:lvl w:ilvl="6" w:tplc="3FFE491A" w:tentative="1">
      <w:start w:val="1"/>
      <w:numFmt w:val="bullet"/>
      <w:lvlText w:val=""/>
      <w:lvlJc w:val="left"/>
      <w:pPr>
        <w:tabs>
          <w:tab w:val="num" w:pos="5040"/>
        </w:tabs>
        <w:ind w:left="5040" w:hanging="360"/>
      </w:pPr>
      <w:rPr>
        <w:rFonts w:ascii="Wingdings 3" w:hAnsi="Wingdings 3" w:hint="default"/>
      </w:rPr>
    </w:lvl>
    <w:lvl w:ilvl="7" w:tplc="C134866A" w:tentative="1">
      <w:start w:val="1"/>
      <w:numFmt w:val="bullet"/>
      <w:lvlText w:val=""/>
      <w:lvlJc w:val="left"/>
      <w:pPr>
        <w:tabs>
          <w:tab w:val="num" w:pos="5760"/>
        </w:tabs>
        <w:ind w:left="5760" w:hanging="360"/>
      </w:pPr>
      <w:rPr>
        <w:rFonts w:ascii="Wingdings 3" w:hAnsi="Wingdings 3" w:hint="default"/>
      </w:rPr>
    </w:lvl>
    <w:lvl w:ilvl="8" w:tplc="11AA1802" w:tentative="1">
      <w:start w:val="1"/>
      <w:numFmt w:val="bullet"/>
      <w:lvlText w:val=""/>
      <w:lvlJc w:val="left"/>
      <w:pPr>
        <w:tabs>
          <w:tab w:val="num" w:pos="6480"/>
        </w:tabs>
        <w:ind w:left="6480" w:hanging="360"/>
      </w:pPr>
      <w:rPr>
        <w:rFonts w:ascii="Wingdings 3" w:hAnsi="Wingdings 3" w:hint="default"/>
      </w:rPr>
    </w:lvl>
  </w:abstractNum>
  <w:abstractNum w:abstractNumId="9">
    <w:nsid w:val="1C6C03D7"/>
    <w:multiLevelType w:val="hybridMultilevel"/>
    <w:tmpl w:val="FE2C7B10"/>
    <w:lvl w:ilvl="0" w:tplc="1652A0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52668E"/>
    <w:multiLevelType w:val="hybridMultilevel"/>
    <w:tmpl w:val="3726126A"/>
    <w:lvl w:ilvl="0" w:tplc="596AA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D33D59"/>
    <w:multiLevelType w:val="hybridMultilevel"/>
    <w:tmpl w:val="7EECC2A2"/>
    <w:lvl w:ilvl="0" w:tplc="7BE2060C">
      <w:start w:val="1"/>
      <w:numFmt w:val="bullet"/>
      <w:lvlText w:val=""/>
      <w:lvlJc w:val="left"/>
      <w:pPr>
        <w:tabs>
          <w:tab w:val="num" w:pos="720"/>
        </w:tabs>
        <w:ind w:left="720" w:hanging="360"/>
      </w:pPr>
      <w:rPr>
        <w:rFonts w:ascii="Wingdings 3" w:hAnsi="Wingdings 3" w:hint="default"/>
      </w:rPr>
    </w:lvl>
    <w:lvl w:ilvl="1" w:tplc="6426A240" w:tentative="1">
      <w:start w:val="1"/>
      <w:numFmt w:val="bullet"/>
      <w:lvlText w:val=""/>
      <w:lvlJc w:val="left"/>
      <w:pPr>
        <w:tabs>
          <w:tab w:val="num" w:pos="1440"/>
        </w:tabs>
        <w:ind w:left="1440" w:hanging="360"/>
      </w:pPr>
      <w:rPr>
        <w:rFonts w:ascii="Wingdings 3" w:hAnsi="Wingdings 3" w:hint="default"/>
      </w:rPr>
    </w:lvl>
    <w:lvl w:ilvl="2" w:tplc="074AEB9C" w:tentative="1">
      <w:start w:val="1"/>
      <w:numFmt w:val="bullet"/>
      <w:lvlText w:val=""/>
      <w:lvlJc w:val="left"/>
      <w:pPr>
        <w:tabs>
          <w:tab w:val="num" w:pos="2160"/>
        </w:tabs>
        <w:ind w:left="2160" w:hanging="360"/>
      </w:pPr>
      <w:rPr>
        <w:rFonts w:ascii="Wingdings 3" w:hAnsi="Wingdings 3" w:hint="default"/>
      </w:rPr>
    </w:lvl>
    <w:lvl w:ilvl="3" w:tplc="64EC110E" w:tentative="1">
      <w:start w:val="1"/>
      <w:numFmt w:val="bullet"/>
      <w:lvlText w:val=""/>
      <w:lvlJc w:val="left"/>
      <w:pPr>
        <w:tabs>
          <w:tab w:val="num" w:pos="2880"/>
        </w:tabs>
        <w:ind w:left="2880" w:hanging="360"/>
      </w:pPr>
      <w:rPr>
        <w:rFonts w:ascii="Wingdings 3" w:hAnsi="Wingdings 3" w:hint="default"/>
      </w:rPr>
    </w:lvl>
    <w:lvl w:ilvl="4" w:tplc="8B92C930" w:tentative="1">
      <w:start w:val="1"/>
      <w:numFmt w:val="bullet"/>
      <w:lvlText w:val=""/>
      <w:lvlJc w:val="left"/>
      <w:pPr>
        <w:tabs>
          <w:tab w:val="num" w:pos="3600"/>
        </w:tabs>
        <w:ind w:left="3600" w:hanging="360"/>
      </w:pPr>
      <w:rPr>
        <w:rFonts w:ascii="Wingdings 3" w:hAnsi="Wingdings 3" w:hint="default"/>
      </w:rPr>
    </w:lvl>
    <w:lvl w:ilvl="5" w:tplc="D4763F04" w:tentative="1">
      <w:start w:val="1"/>
      <w:numFmt w:val="bullet"/>
      <w:lvlText w:val=""/>
      <w:lvlJc w:val="left"/>
      <w:pPr>
        <w:tabs>
          <w:tab w:val="num" w:pos="4320"/>
        </w:tabs>
        <w:ind w:left="4320" w:hanging="360"/>
      </w:pPr>
      <w:rPr>
        <w:rFonts w:ascii="Wingdings 3" w:hAnsi="Wingdings 3" w:hint="default"/>
      </w:rPr>
    </w:lvl>
    <w:lvl w:ilvl="6" w:tplc="E188D66E" w:tentative="1">
      <w:start w:val="1"/>
      <w:numFmt w:val="bullet"/>
      <w:lvlText w:val=""/>
      <w:lvlJc w:val="left"/>
      <w:pPr>
        <w:tabs>
          <w:tab w:val="num" w:pos="5040"/>
        </w:tabs>
        <w:ind w:left="5040" w:hanging="360"/>
      </w:pPr>
      <w:rPr>
        <w:rFonts w:ascii="Wingdings 3" w:hAnsi="Wingdings 3" w:hint="default"/>
      </w:rPr>
    </w:lvl>
    <w:lvl w:ilvl="7" w:tplc="C8B0A318" w:tentative="1">
      <w:start w:val="1"/>
      <w:numFmt w:val="bullet"/>
      <w:lvlText w:val=""/>
      <w:lvlJc w:val="left"/>
      <w:pPr>
        <w:tabs>
          <w:tab w:val="num" w:pos="5760"/>
        </w:tabs>
        <w:ind w:left="5760" w:hanging="360"/>
      </w:pPr>
      <w:rPr>
        <w:rFonts w:ascii="Wingdings 3" w:hAnsi="Wingdings 3" w:hint="default"/>
      </w:rPr>
    </w:lvl>
    <w:lvl w:ilvl="8" w:tplc="5DF62006" w:tentative="1">
      <w:start w:val="1"/>
      <w:numFmt w:val="bullet"/>
      <w:lvlText w:val=""/>
      <w:lvlJc w:val="left"/>
      <w:pPr>
        <w:tabs>
          <w:tab w:val="num" w:pos="6480"/>
        </w:tabs>
        <w:ind w:left="6480" w:hanging="360"/>
      </w:pPr>
      <w:rPr>
        <w:rFonts w:ascii="Wingdings 3" w:hAnsi="Wingdings 3" w:hint="default"/>
      </w:rPr>
    </w:lvl>
  </w:abstractNum>
  <w:abstractNum w:abstractNumId="12">
    <w:nsid w:val="1F8E5099"/>
    <w:multiLevelType w:val="hybridMultilevel"/>
    <w:tmpl w:val="97EE1FD2"/>
    <w:lvl w:ilvl="0" w:tplc="9020C0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366E63"/>
    <w:multiLevelType w:val="hybridMultilevel"/>
    <w:tmpl w:val="4D7CE746"/>
    <w:lvl w:ilvl="0" w:tplc="0CA67710">
      <w:start w:val="1"/>
      <w:numFmt w:val="bullet"/>
      <w:lvlText w:val=""/>
      <w:lvlJc w:val="left"/>
      <w:pPr>
        <w:tabs>
          <w:tab w:val="num" w:pos="1353"/>
        </w:tabs>
        <w:ind w:left="1353" w:hanging="360"/>
      </w:pPr>
      <w:rPr>
        <w:rFonts w:ascii="Wingdings" w:hAnsi="Wingdings" w:hint="default"/>
      </w:rPr>
    </w:lvl>
    <w:lvl w:ilvl="1" w:tplc="3540252C" w:tentative="1">
      <w:start w:val="1"/>
      <w:numFmt w:val="bullet"/>
      <w:lvlText w:val=""/>
      <w:lvlJc w:val="left"/>
      <w:pPr>
        <w:tabs>
          <w:tab w:val="num" w:pos="2073"/>
        </w:tabs>
        <w:ind w:left="2073" w:hanging="360"/>
      </w:pPr>
      <w:rPr>
        <w:rFonts w:ascii="Wingdings" w:hAnsi="Wingdings" w:hint="default"/>
      </w:rPr>
    </w:lvl>
    <w:lvl w:ilvl="2" w:tplc="7ED64AF0" w:tentative="1">
      <w:start w:val="1"/>
      <w:numFmt w:val="bullet"/>
      <w:lvlText w:val=""/>
      <w:lvlJc w:val="left"/>
      <w:pPr>
        <w:tabs>
          <w:tab w:val="num" w:pos="2793"/>
        </w:tabs>
        <w:ind w:left="2793" w:hanging="360"/>
      </w:pPr>
      <w:rPr>
        <w:rFonts w:ascii="Wingdings" w:hAnsi="Wingdings" w:hint="default"/>
      </w:rPr>
    </w:lvl>
    <w:lvl w:ilvl="3" w:tplc="5B5E8AA8" w:tentative="1">
      <w:start w:val="1"/>
      <w:numFmt w:val="bullet"/>
      <w:lvlText w:val=""/>
      <w:lvlJc w:val="left"/>
      <w:pPr>
        <w:tabs>
          <w:tab w:val="num" w:pos="3513"/>
        </w:tabs>
        <w:ind w:left="3513" w:hanging="360"/>
      </w:pPr>
      <w:rPr>
        <w:rFonts w:ascii="Wingdings" w:hAnsi="Wingdings" w:hint="default"/>
      </w:rPr>
    </w:lvl>
    <w:lvl w:ilvl="4" w:tplc="F2C05D52" w:tentative="1">
      <w:start w:val="1"/>
      <w:numFmt w:val="bullet"/>
      <w:lvlText w:val=""/>
      <w:lvlJc w:val="left"/>
      <w:pPr>
        <w:tabs>
          <w:tab w:val="num" w:pos="4233"/>
        </w:tabs>
        <w:ind w:left="4233" w:hanging="360"/>
      </w:pPr>
      <w:rPr>
        <w:rFonts w:ascii="Wingdings" w:hAnsi="Wingdings" w:hint="default"/>
      </w:rPr>
    </w:lvl>
    <w:lvl w:ilvl="5" w:tplc="8ADED31A" w:tentative="1">
      <w:start w:val="1"/>
      <w:numFmt w:val="bullet"/>
      <w:lvlText w:val=""/>
      <w:lvlJc w:val="left"/>
      <w:pPr>
        <w:tabs>
          <w:tab w:val="num" w:pos="4953"/>
        </w:tabs>
        <w:ind w:left="4953" w:hanging="360"/>
      </w:pPr>
      <w:rPr>
        <w:rFonts w:ascii="Wingdings" w:hAnsi="Wingdings" w:hint="default"/>
      </w:rPr>
    </w:lvl>
    <w:lvl w:ilvl="6" w:tplc="2ADA7AE8" w:tentative="1">
      <w:start w:val="1"/>
      <w:numFmt w:val="bullet"/>
      <w:lvlText w:val=""/>
      <w:lvlJc w:val="left"/>
      <w:pPr>
        <w:tabs>
          <w:tab w:val="num" w:pos="5673"/>
        </w:tabs>
        <w:ind w:left="5673" w:hanging="360"/>
      </w:pPr>
      <w:rPr>
        <w:rFonts w:ascii="Wingdings" w:hAnsi="Wingdings" w:hint="default"/>
      </w:rPr>
    </w:lvl>
    <w:lvl w:ilvl="7" w:tplc="7C9A836E" w:tentative="1">
      <w:start w:val="1"/>
      <w:numFmt w:val="bullet"/>
      <w:lvlText w:val=""/>
      <w:lvlJc w:val="left"/>
      <w:pPr>
        <w:tabs>
          <w:tab w:val="num" w:pos="6393"/>
        </w:tabs>
        <w:ind w:left="6393" w:hanging="360"/>
      </w:pPr>
      <w:rPr>
        <w:rFonts w:ascii="Wingdings" w:hAnsi="Wingdings" w:hint="default"/>
      </w:rPr>
    </w:lvl>
    <w:lvl w:ilvl="8" w:tplc="A8DC97E8" w:tentative="1">
      <w:start w:val="1"/>
      <w:numFmt w:val="bullet"/>
      <w:lvlText w:val=""/>
      <w:lvlJc w:val="left"/>
      <w:pPr>
        <w:tabs>
          <w:tab w:val="num" w:pos="7113"/>
        </w:tabs>
        <w:ind w:left="7113" w:hanging="360"/>
      </w:pPr>
      <w:rPr>
        <w:rFonts w:ascii="Wingdings" w:hAnsi="Wingdings" w:hint="default"/>
      </w:rPr>
    </w:lvl>
  </w:abstractNum>
  <w:abstractNum w:abstractNumId="14">
    <w:nsid w:val="268B4B6E"/>
    <w:multiLevelType w:val="hybridMultilevel"/>
    <w:tmpl w:val="DDC8BF30"/>
    <w:lvl w:ilvl="0" w:tplc="2C4A7A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71511A5"/>
    <w:multiLevelType w:val="hybridMultilevel"/>
    <w:tmpl w:val="224C058C"/>
    <w:lvl w:ilvl="0" w:tplc="2B0009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C457BE"/>
    <w:multiLevelType w:val="hybridMultilevel"/>
    <w:tmpl w:val="CC4AD6C4"/>
    <w:lvl w:ilvl="0" w:tplc="ABC07948">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D52A01"/>
    <w:multiLevelType w:val="hybridMultilevel"/>
    <w:tmpl w:val="2834B62A"/>
    <w:lvl w:ilvl="0" w:tplc="F5F8C7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76637F"/>
    <w:multiLevelType w:val="hybridMultilevel"/>
    <w:tmpl w:val="80AA6E38"/>
    <w:lvl w:ilvl="0" w:tplc="CFAA5814">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54A091E"/>
    <w:multiLevelType w:val="hybridMultilevel"/>
    <w:tmpl w:val="020603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7F43D3"/>
    <w:multiLevelType w:val="hybridMultilevel"/>
    <w:tmpl w:val="7FD0E668"/>
    <w:lvl w:ilvl="0" w:tplc="6F3EF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81C44AF"/>
    <w:multiLevelType w:val="hybridMultilevel"/>
    <w:tmpl w:val="6588AC48"/>
    <w:lvl w:ilvl="0" w:tplc="0304EC30">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9B61FE"/>
    <w:multiLevelType w:val="hybridMultilevel"/>
    <w:tmpl w:val="38E058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6C0117"/>
    <w:multiLevelType w:val="hybridMultilevel"/>
    <w:tmpl w:val="1474E394"/>
    <w:lvl w:ilvl="0" w:tplc="56C2A61E">
      <w:start w:val="1"/>
      <w:numFmt w:val="bullet"/>
      <w:lvlText w:val=""/>
      <w:lvlJc w:val="left"/>
      <w:pPr>
        <w:tabs>
          <w:tab w:val="num" w:pos="720"/>
        </w:tabs>
        <w:ind w:left="720" w:hanging="360"/>
      </w:pPr>
      <w:rPr>
        <w:rFonts w:ascii="Wingdings 3" w:hAnsi="Wingdings 3" w:hint="default"/>
      </w:rPr>
    </w:lvl>
    <w:lvl w:ilvl="1" w:tplc="637296E8" w:tentative="1">
      <w:start w:val="1"/>
      <w:numFmt w:val="bullet"/>
      <w:lvlText w:val=""/>
      <w:lvlJc w:val="left"/>
      <w:pPr>
        <w:tabs>
          <w:tab w:val="num" w:pos="1440"/>
        </w:tabs>
        <w:ind w:left="1440" w:hanging="360"/>
      </w:pPr>
      <w:rPr>
        <w:rFonts w:ascii="Wingdings 3" w:hAnsi="Wingdings 3" w:hint="default"/>
      </w:rPr>
    </w:lvl>
    <w:lvl w:ilvl="2" w:tplc="E5DE07B2" w:tentative="1">
      <w:start w:val="1"/>
      <w:numFmt w:val="bullet"/>
      <w:lvlText w:val=""/>
      <w:lvlJc w:val="left"/>
      <w:pPr>
        <w:tabs>
          <w:tab w:val="num" w:pos="2160"/>
        </w:tabs>
        <w:ind w:left="2160" w:hanging="360"/>
      </w:pPr>
      <w:rPr>
        <w:rFonts w:ascii="Wingdings 3" w:hAnsi="Wingdings 3" w:hint="default"/>
      </w:rPr>
    </w:lvl>
    <w:lvl w:ilvl="3" w:tplc="86666C12" w:tentative="1">
      <w:start w:val="1"/>
      <w:numFmt w:val="bullet"/>
      <w:lvlText w:val=""/>
      <w:lvlJc w:val="left"/>
      <w:pPr>
        <w:tabs>
          <w:tab w:val="num" w:pos="2880"/>
        </w:tabs>
        <w:ind w:left="2880" w:hanging="360"/>
      </w:pPr>
      <w:rPr>
        <w:rFonts w:ascii="Wingdings 3" w:hAnsi="Wingdings 3" w:hint="default"/>
      </w:rPr>
    </w:lvl>
    <w:lvl w:ilvl="4" w:tplc="554CD6FE" w:tentative="1">
      <w:start w:val="1"/>
      <w:numFmt w:val="bullet"/>
      <w:lvlText w:val=""/>
      <w:lvlJc w:val="left"/>
      <w:pPr>
        <w:tabs>
          <w:tab w:val="num" w:pos="3600"/>
        </w:tabs>
        <w:ind w:left="3600" w:hanging="360"/>
      </w:pPr>
      <w:rPr>
        <w:rFonts w:ascii="Wingdings 3" w:hAnsi="Wingdings 3" w:hint="default"/>
      </w:rPr>
    </w:lvl>
    <w:lvl w:ilvl="5" w:tplc="6730108C" w:tentative="1">
      <w:start w:val="1"/>
      <w:numFmt w:val="bullet"/>
      <w:lvlText w:val=""/>
      <w:lvlJc w:val="left"/>
      <w:pPr>
        <w:tabs>
          <w:tab w:val="num" w:pos="4320"/>
        </w:tabs>
        <w:ind w:left="4320" w:hanging="360"/>
      </w:pPr>
      <w:rPr>
        <w:rFonts w:ascii="Wingdings 3" w:hAnsi="Wingdings 3" w:hint="default"/>
      </w:rPr>
    </w:lvl>
    <w:lvl w:ilvl="6" w:tplc="40986058" w:tentative="1">
      <w:start w:val="1"/>
      <w:numFmt w:val="bullet"/>
      <w:lvlText w:val=""/>
      <w:lvlJc w:val="left"/>
      <w:pPr>
        <w:tabs>
          <w:tab w:val="num" w:pos="5040"/>
        </w:tabs>
        <w:ind w:left="5040" w:hanging="360"/>
      </w:pPr>
      <w:rPr>
        <w:rFonts w:ascii="Wingdings 3" w:hAnsi="Wingdings 3" w:hint="default"/>
      </w:rPr>
    </w:lvl>
    <w:lvl w:ilvl="7" w:tplc="7D28E950" w:tentative="1">
      <w:start w:val="1"/>
      <w:numFmt w:val="bullet"/>
      <w:lvlText w:val=""/>
      <w:lvlJc w:val="left"/>
      <w:pPr>
        <w:tabs>
          <w:tab w:val="num" w:pos="5760"/>
        </w:tabs>
        <w:ind w:left="5760" w:hanging="360"/>
      </w:pPr>
      <w:rPr>
        <w:rFonts w:ascii="Wingdings 3" w:hAnsi="Wingdings 3" w:hint="default"/>
      </w:rPr>
    </w:lvl>
    <w:lvl w:ilvl="8" w:tplc="61AA2A78" w:tentative="1">
      <w:start w:val="1"/>
      <w:numFmt w:val="bullet"/>
      <w:lvlText w:val=""/>
      <w:lvlJc w:val="left"/>
      <w:pPr>
        <w:tabs>
          <w:tab w:val="num" w:pos="6480"/>
        </w:tabs>
        <w:ind w:left="6480" w:hanging="360"/>
      </w:pPr>
      <w:rPr>
        <w:rFonts w:ascii="Wingdings 3" w:hAnsi="Wingdings 3" w:hint="default"/>
      </w:rPr>
    </w:lvl>
  </w:abstractNum>
  <w:abstractNum w:abstractNumId="24">
    <w:nsid w:val="419B10E4"/>
    <w:multiLevelType w:val="hybridMultilevel"/>
    <w:tmpl w:val="5B08B4FE"/>
    <w:lvl w:ilvl="0" w:tplc="DF4E74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062A72"/>
    <w:multiLevelType w:val="hybridMultilevel"/>
    <w:tmpl w:val="0F86041A"/>
    <w:lvl w:ilvl="0" w:tplc="7CBE13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AC4675"/>
    <w:multiLevelType w:val="hybridMultilevel"/>
    <w:tmpl w:val="6666E4EE"/>
    <w:lvl w:ilvl="0" w:tplc="027A7600">
      <w:start w:val="1"/>
      <w:numFmt w:val="bullet"/>
      <w:lvlText w:val=""/>
      <w:lvlJc w:val="left"/>
      <w:pPr>
        <w:tabs>
          <w:tab w:val="num" w:pos="1495"/>
        </w:tabs>
        <w:ind w:left="1495" w:hanging="360"/>
      </w:pPr>
      <w:rPr>
        <w:rFonts w:ascii="Wingdings" w:hAnsi="Wingdings" w:hint="default"/>
      </w:rPr>
    </w:lvl>
    <w:lvl w:ilvl="1" w:tplc="60F620A2" w:tentative="1">
      <w:start w:val="1"/>
      <w:numFmt w:val="bullet"/>
      <w:lvlText w:val=""/>
      <w:lvlJc w:val="left"/>
      <w:pPr>
        <w:tabs>
          <w:tab w:val="num" w:pos="2215"/>
        </w:tabs>
        <w:ind w:left="2215" w:hanging="360"/>
      </w:pPr>
      <w:rPr>
        <w:rFonts w:ascii="Wingdings" w:hAnsi="Wingdings" w:hint="default"/>
      </w:rPr>
    </w:lvl>
    <w:lvl w:ilvl="2" w:tplc="63E48ACC" w:tentative="1">
      <w:start w:val="1"/>
      <w:numFmt w:val="bullet"/>
      <w:lvlText w:val=""/>
      <w:lvlJc w:val="left"/>
      <w:pPr>
        <w:tabs>
          <w:tab w:val="num" w:pos="2935"/>
        </w:tabs>
        <w:ind w:left="2935" w:hanging="360"/>
      </w:pPr>
      <w:rPr>
        <w:rFonts w:ascii="Wingdings" w:hAnsi="Wingdings" w:hint="default"/>
      </w:rPr>
    </w:lvl>
    <w:lvl w:ilvl="3" w:tplc="44D061EE" w:tentative="1">
      <w:start w:val="1"/>
      <w:numFmt w:val="bullet"/>
      <w:lvlText w:val=""/>
      <w:lvlJc w:val="left"/>
      <w:pPr>
        <w:tabs>
          <w:tab w:val="num" w:pos="3655"/>
        </w:tabs>
        <w:ind w:left="3655" w:hanging="360"/>
      </w:pPr>
      <w:rPr>
        <w:rFonts w:ascii="Wingdings" w:hAnsi="Wingdings" w:hint="default"/>
      </w:rPr>
    </w:lvl>
    <w:lvl w:ilvl="4" w:tplc="6C8A5D38" w:tentative="1">
      <w:start w:val="1"/>
      <w:numFmt w:val="bullet"/>
      <w:lvlText w:val=""/>
      <w:lvlJc w:val="left"/>
      <w:pPr>
        <w:tabs>
          <w:tab w:val="num" w:pos="4375"/>
        </w:tabs>
        <w:ind w:left="4375" w:hanging="360"/>
      </w:pPr>
      <w:rPr>
        <w:rFonts w:ascii="Wingdings" w:hAnsi="Wingdings" w:hint="default"/>
      </w:rPr>
    </w:lvl>
    <w:lvl w:ilvl="5" w:tplc="8276526A" w:tentative="1">
      <w:start w:val="1"/>
      <w:numFmt w:val="bullet"/>
      <w:lvlText w:val=""/>
      <w:lvlJc w:val="left"/>
      <w:pPr>
        <w:tabs>
          <w:tab w:val="num" w:pos="5095"/>
        </w:tabs>
        <w:ind w:left="5095" w:hanging="360"/>
      </w:pPr>
      <w:rPr>
        <w:rFonts w:ascii="Wingdings" w:hAnsi="Wingdings" w:hint="default"/>
      </w:rPr>
    </w:lvl>
    <w:lvl w:ilvl="6" w:tplc="42D2C6A4" w:tentative="1">
      <w:start w:val="1"/>
      <w:numFmt w:val="bullet"/>
      <w:lvlText w:val=""/>
      <w:lvlJc w:val="left"/>
      <w:pPr>
        <w:tabs>
          <w:tab w:val="num" w:pos="5815"/>
        </w:tabs>
        <w:ind w:left="5815" w:hanging="360"/>
      </w:pPr>
      <w:rPr>
        <w:rFonts w:ascii="Wingdings" w:hAnsi="Wingdings" w:hint="default"/>
      </w:rPr>
    </w:lvl>
    <w:lvl w:ilvl="7" w:tplc="083C2540" w:tentative="1">
      <w:start w:val="1"/>
      <w:numFmt w:val="bullet"/>
      <w:lvlText w:val=""/>
      <w:lvlJc w:val="left"/>
      <w:pPr>
        <w:tabs>
          <w:tab w:val="num" w:pos="6535"/>
        </w:tabs>
        <w:ind w:left="6535" w:hanging="360"/>
      </w:pPr>
      <w:rPr>
        <w:rFonts w:ascii="Wingdings" w:hAnsi="Wingdings" w:hint="default"/>
      </w:rPr>
    </w:lvl>
    <w:lvl w:ilvl="8" w:tplc="4AFE49E8" w:tentative="1">
      <w:start w:val="1"/>
      <w:numFmt w:val="bullet"/>
      <w:lvlText w:val=""/>
      <w:lvlJc w:val="left"/>
      <w:pPr>
        <w:tabs>
          <w:tab w:val="num" w:pos="7255"/>
        </w:tabs>
        <w:ind w:left="7255" w:hanging="360"/>
      </w:pPr>
      <w:rPr>
        <w:rFonts w:ascii="Wingdings" w:hAnsi="Wingdings" w:hint="default"/>
      </w:rPr>
    </w:lvl>
  </w:abstractNum>
  <w:abstractNum w:abstractNumId="27">
    <w:nsid w:val="4F05374A"/>
    <w:multiLevelType w:val="hybridMultilevel"/>
    <w:tmpl w:val="7FAA40CE"/>
    <w:lvl w:ilvl="0" w:tplc="DC7C44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F845350"/>
    <w:multiLevelType w:val="hybridMultilevel"/>
    <w:tmpl w:val="CD18886C"/>
    <w:lvl w:ilvl="0" w:tplc="8A52F696">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ACC0454"/>
    <w:multiLevelType w:val="hybridMultilevel"/>
    <w:tmpl w:val="61A21AB6"/>
    <w:lvl w:ilvl="0" w:tplc="FD2649BA">
      <w:start w:val="1"/>
      <w:numFmt w:val="bullet"/>
      <w:lvlText w:val=""/>
      <w:lvlJc w:val="left"/>
      <w:pPr>
        <w:tabs>
          <w:tab w:val="num" w:pos="720"/>
        </w:tabs>
        <w:ind w:left="720" w:hanging="360"/>
      </w:pPr>
      <w:rPr>
        <w:rFonts w:ascii="Wingdings 3" w:hAnsi="Wingdings 3" w:hint="default"/>
      </w:rPr>
    </w:lvl>
    <w:lvl w:ilvl="1" w:tplc="DF2AD546" w:tentative="1">
      <w:start w:val="1"/>
      <w:numFmt w:val="bullet"/>
      <w:lvlText w:val=""/>
      <w:lvlJc w:val="left"/>
      <w:pPr>
        <w:tabs>
          <w:tab w:val="num" w:pos="1440"/>
        </w:tabs>
        <w:ind w:left="1440" w:hanging="360"/>
      </w:pPr>
      <w:rPr>
        <w:rFonts w:ascii="Wingdings 3" w:hAnsi="Wingdings 3" w:hint="default"/>
      </w:rPr>
    </w:lvl>
    <w:lvl w:ilvl="2" w:tplc="609C94F6" w:tentative="1">
      <w:start w:val="1"/>
      <w:numFmt w:val="bullet"/>
      <w:lvlText w:val=""/>
      <w:lvlJc w:val="left"/>
      <w:pPr>
        <w:tabs>
          <w:tab w:val="num" w:pos="2160"/>
        </w:tabs>
        <w:ind w:left="2160" w:hanging="360"/>
      </w:pPr>
      <w:rPr>
        <w:rFonts w:ascii="Wingdings 3" w:hAnsi="Wingdings 3" w:hint="default"/>
      </w:rPr>
    </w:lvl>
    <w:lvl w:ilvl="3" w:tplc="0C822440" w:tentative="1">
      <w:start w:val="1"/>
      <w:numFmt w:val="bullet"/>
      <w:lvlText w:val=""/>
      <w:lvlJc w:val="left"/>
      <w:pPr>
        <w:tabs>
          <w:tab w:val="num" w:pos="2880"/>
        </w:tabs>
        <w:ind w:left="2880" w:hanging="360"/>
      </w:pPr>
      <w:rPr>
        <w:rFonts w:ascii="Wingdings 3" w:hAnsi="Wingdings 3" w:hint="default"/>
      </w:rPr>
    </w:lvl>
    <w:lvl w:ilvl="4" w:tplc="0CB260B6" w:tentative="1">
      <w:start w:val="1"/>
      <w:numFmt w:val="bullet"/>
      <w:lvlText w:val=""/>
      <w:lvlJc w:val="left"/>
      <w:pPr>
        <w:tabs>
          <w:tab w:val="num" w:pos="3600"/>
        </w:tabs>
        <w:ind w:left="3600" w:hanging="360"/>
      </w:pPr>
      <w:rPr>
        <w:rFonts w:ascii="Wingdings 3" w:hAnsi="Wingdings 3" w:hint="default"/>
      </w:rPr>
    </w:lvl>
    <w:lvl w:ilvl="5" w:tplc="AB043C76" w:tentative="1">
      <w:start w:val="1"/>
      <w:numFmt w:val="bullet"/>
      <w:lvlText w:val=""/>
      <w:lvlJc w:val="left"/>
      <w:pPr>
        <w:tabs>
          <w:tab w:val="num" w:pos="4320"/>
        </w:tabs>
        <w:ind w:left="4320" w:hanging="360"/>
      </w:pPr>
      <w:rPr>
        <w:rFonts w:ascii="Wingdings 3" w:hAnsi="Wingdings 3" w:hint="default"/>
      </w:rPr>
    </w:lvl>
    <w:lvl w:ilvl="6" w:tplc="0EAE72D4" w:tentative="1">
      <w:start w:val="1"/>
      <w:numFmt w:val="bullet"/>
      <w:lvlText w:val=""/>
      <w:lvlJc w:val="left"/>
      <w:pPr>
        <w:tabs>
          <w:tab w:val="num" w:pos="5040"/>
        </w:tabs>
        <w:ind w:left="5040" w:hanging="360"/>
      </w:pPr>
      <w:rPr>
        <w:rFonts w:ascii="Wingdings 3" w:hAnsi="Wingdings 3" w:hint="default"/>
      </w:rPr>
    </w:lvl>
    <w:lvl w:ilvl="7" w:tplc="CD720614" w:tentative="1">
      <w:start w:val="1"/>
      <w:numFmt w:val="bullet"/>
      <w:lvlText w:val=""/>
      <w:lvlJc w:val="left"/>
      <w:pPr>
        <w:tabs>
          <w:tab w:val="num" w:pos="5760"/>
        </w:tabs>
        <w:ind w:left="5760" w:hanging="360"/>
      </w:pPr>
      <w:rPr>
        <w:rFonts w:ascii="Wingdings 3" w:hAnsi="Wingdings 3" w:hint="default"/>
      </w:rPr>
    </w:lvl>
    <w:lvl w:ilvl="8" w:tplc="859E8DD8" w:tentative="1">
      <w:start w:val="1"/>
      <w:numFmt w:val="bullet"/>
      <w:lvlText w:val=""/>
      <w:lvlJc w:val="left"/>
      <w:pPr>
        <w:tabs>
          <w:tab w:val="num" w:pos="6480"/>
        </w:tabs>
        <w:ind w:left="6480" w:hanging="360"/>
      </w:pPr>
      <w:rPr>
        <w:rFonts w:ascii="Wingdings 3" w:hAnsi="Wingdings 3" w:hint="default"/>
      </w:rPr>
    </w:lvl>
  </w:abstractNum>
  <w:abstractNum w:abstractNumId="30">
    <w:nsid w:val="5ECC7989"/>
    <w:multiLevelType w:val="hybridMultilevel"/>
    <w:tmpl w:val="A42E09F8"/>
    <w:lvl w:ilvl="0" w:tplc="C324C0DE">
      <w:start w:val="1"/>
      <w:numFmt w:val="bullet"/>
      <w:lvlText w:val=""/>
      <w:lvlJc w:val="left"/>
      <w:pPr>
        <w:tabs>
          <w:tab w:val="num" w:pos="720"/>
        </w:tabs>
        <w:ind w:left="720" w:hanging="360"/>
      </w:pPr>
      <w:rPr>
        <w:rFonts w:ascii="Wingdings 3" w:hAnsi="Wingdings 3" w:hint="default"/>
      </w:rPr>
    </w:lvl>
    <w:lvl w:ilvl="1" w:tplc="BF48BBFC" w:tentative="1">
      <w:start w:val="1"/>
      <w:numFmt w:val="bullet"/>
      <w:lvlText w:val=""/>
      <w:lvlJc w:val="left"/>
      <w:pPr>
        <w:tabs>
          <w:tab w:val="num" w:pos="1440"/>
        </w:tabs>
        <w:ind w:left="1440" w:hanging="360"/>
      </w:pPr>
      <w:rPr>
        <w:rFonts w:ascii="Wingdings 3" w:hAnsi="Wingdings 3" w:hint="default"/>
      </w:rPr>
    </w:lvl>
    <w:lvl w:ilvl="2" w:tplc="4544BCE2" w:tentative="1">
      <w:start w:val="1"/>
      <w:numFmt w:val="bullet"/>
      <w:lvlText w:val=""/>
      <w:lvlJc w:val="left"/>
      <w:pPr>
        <w:tabs>
          <w:tab w:val="num" w:pos="2160"/>
        </w:tabs>
        <w:ind w:left="2160" w:hanging="360"/>
      </w:pPr>
      <w:rPr>
        <w:rFonts w:ascii="Wingdings 3" w:hAnsi="Wingdings 3" w:hint="default"/>
      </w:rPr>
    </w:lvl>
    <w:lvl w:ilvl="3" w:tplc="D3FE3AAA" w:tentative="1">
      <w:start w:val="1"/>
      <w:numFmt w:val="bullet"/>
      <w:lvlText w:val=""/>
      <w:lvlJc w:val="left"/>
      <w:pPr>
        <w:tabs>
          <w:tab w:val="num" w:pos="2880"/>
        </w:tabs>
        <w:ind w:left="2880" w:hanging="360"/>
      </w:pPr>
      <w:rPr>
        <w:rFonts w:ascii="Wingdings 3" w:hAnsi="Wingdings 3" w:hint="default"/>
      </w:rPr>
    </w:lvl>
    <w:lvl w:ilvl="4" w:tplc="FD20380C" w:tentative="1">
      <w:start w:val="1"/>
      <w:numFmt w:val="bullet"/>
      <w:lvlText w:val=""/>
      <w:lvlJc w:val="left"/>
      <w:pPr>
        <w:tabs>
          <w:tab w:val="num" w:pos="3600"/>
        </w:tabs>
        <w:ind w:left="3600" w:hanging="360"/>
      </w:pPr>
      <w:rPr>
        <w:rFonts w:ascii="Wingdings 3" w:hAnsi="Wingdings 3" w:hint="default"/>
      </w:rPr>
    </w:lvl>
    <w:lvl w:ilvl="5" w:tplc="AEB02F36" w:tentative="1">
      <w:start w:val="1"/>
      <w:numFmt w:val="bullet"/>
      <w:lvlText w:val=""/>
      <w:lvlJc w:val="left"/>
      <w:pPr>
        <w:tabs>
          <w:tab w:val="num" w:pos="4320"/>
        </w:tabs>
        <w:ind w:left="4320" w:hanging="360"/>
      </w:pPr>
      <w:rPr>
        <w:rFonts w:ascii="Wingdings 3" w:hAnsi="Wingdings 3" w:hint="default"/>
      </w:rPr>
    </w:lvl>
    <w:lvl w:ilvl="6" w:tplc="949A83E4" w:tentative="1">
      <w:start w:val="1"/>
      <w:numFmt w:val="bullet"/>
      <w:lvlText w:val=""/>
      <w:lvlJc w:val="left"/>
      <w:pPr>
        <w:tabs>
          <w:tab w:val="num" w:pos="5040"/>
        </w:tabs>
        <w:ind w:left="5040" w:hanging="360"/>
      </w:pPr>
      <w:rPr>
        <w:rFonts w:ascii="Wingdings 3" w:hAnsi="Wingdings 3" w:hint="default"/>
      </w:rPr>
    </w:lvl>
    <w:lvl w:ilvl="7" w:tplc="2808039A" w:tentative="1">
      <w:start w:val="1"/>
      <w:numFmt w:val="bullet"/>
      <w:lvlText w:val=""/>
      <w:lvlJc w:val="left"/>
      <w:pPr>
        <w:tabs>
          <w:tab w:val="num" w:pos="5760"/>
        </w:tabs>
        <w:ind w:left="5760" w:hanging="360"/>
      </w:pPr>
      <w:rPr>
        <w:rFonts w:ascii="Wingdings 3" w:hAnsi="Wingdings 3" w:hint="default"/>
      </w:rPr>
    </w:lvl>
    <w:lvl w:ilvl="8" w:tplc="AD1813DA" w:tentative="1">
      <w:start w:val="1"/>
      <w:numFmt w:val="bullet"/>
      <w:lvlText w:val=""/>
      <w:lvlJc w:val="left"/>
      <w:pPr>
        <w:tabs>
          <w:tab w:val="num" w:pos="6480"/>
        </w:tabs>
        <w:ind w:left="6480" w:hanging="360"/>
      </w:pPr>
      <w:rPr>
        <w:rFonts w:ascii="Wingdings 3" w:hAnsi="Wingdings 3" w:hint="default"/>
      </w:rPr>
    </w:lvl>
  </w:abstractNum>
  <w:abstractNum w:abstractNumId="31">
    <w:nsid w:val="63F31D39"/>
    <w:multiLevelType w:val="hybridMultilevel"/>
    <w:tmpl w:val="9F6C76DE"/>
    <w:lvl w:ilvl="0" w:tplc="BCD6E9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62059A"/>
    <w:multiLevelType w:val="hybridMultilevel"/>
    <w:tmpl w:val="13561568"/>
    <w:lvl w:ilvl="0" w:tplc="98603E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6E06CB8"/>
    <w:multiLevelType w:val="hybridMultilevel"/>
    <w:tmpl w:val="1B784878"/>
    <w:lvl w:ilvl="0" w:tplc="468A6C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96C15F2"/>
    <w:multiLevelType w:val="hybridMultilevel"/>
    <w:tmpl w:val="2EA85D1A"/>
    <w:lvl w:ilvl="0" w:tplc="451CD4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A4F1C1A"/>
    <w:multiLevelType w:val="hybridMultilevel"/>
    <w:tmpl w:val="7946F792"/>
    <w:lvl w:ilvl="0" w:tplc="596AA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A55B39"/>
    <w:multiLevelType w:val="hybridMultilevel"/>
    <w:tmpl w:val="D6D65ADC"/>
    <w:lvl w:ilvl="0" w:tplc="793ECA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0BC3068"/>
    <w:multiLevelType w:val="hybridMultilevel"/>
    <w:tmpl w:val="7F44B5A6"/>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FF830A5"/>
    <w:multiLevelType w:val="hybridMultilevel"/>
    <w:tmpl w:val="2018C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FFA7AF0"/>
    <w:multiLevelType w:val="hybridMultilevel"/>
    <w:tmpl w:val="53987EDE"/>
    <w:lvl w:ilvl="0" w:tplc="6E9E12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26"/>
  </w:num>
  <w:num w:numId="5">
    <w:abstractNumId w:val="23"/>
  </w:num>
  <w:num w:numId="6">
    <w:abstractNumId w:val="30"/>
  </w:num>
  <w:num w:numId="7">
    <w:abstractNumId w:val="13"/>
  </w:num>
  <w:num w:numId="8">
    <w:abstractNumId w:val="11"/>
  </w:num>
  <w:num w:numId="9">
    <w:abstractNumId w:val="29"/>
  </w:num>
  <w:num w:numId="10">
    <w:abstractNumId w:val="5"/>
  </w:num>
  <w:num w:numId="11">
    <w:abstractNumId w:val="37"/>
  </w:num>
  <w:num w:numId="12">
    <w:abstractNumId w:val="18"/>
  </w:num>
  <w:num w:numId="13">
    <w:abstractNumId w:val="21"/>
  </w:num>
  <w:num w:numId="14">
    <w:abstractNumId w:val="28"/>
  </w:num>
  <w:num w:numId="15">
    <w:abstractNumId w:val="16"/>
  </w:num>
  <w:num w:numId="16">
    <w:abstractNumId w:val="32"/>
  </w:num>
  <w:num w:numId="17">
    <w:abstractNumId w:val="39"/>
  </w:num>
  <w:num w:numId="18">
    <w:abstractNumId w:val="10"/>
  </w:num>
  <w:num w:numId="19">
    <w:abstractNumId w:val="35"/>
  </w:num>
  <w:num w:numId="20">
    <w:abstractNumId w:val="14"/>
  </w:num>
  <w:num w:numId="21">
    <w:abstractNumId w:val="1"/>
  </w:num>
  <w:num w:numId="22">
    <w:abstractNumId w:val="36"/>
  </w:num>
  <w:num w:numId="23">
    <w:abstractNumId w:val="25"/>
  </w:num>
  <w:num w:numId="24">
    <w:abstractNumId w:val="31"/>
  </w:num>
  <w:num w:numId="25">
    <w:abstractNumId w:val="12"/>
  </w:num>
  <w:num w:numId="26">
    <w:abstractNumId w:val="34"/>
  </w:num>
  <w:num w:numId="27">
    <w:abstractNumId w:val="9"/>
  </w:num>
  <w:num w:numId="28">
    <w:abstractNumId w:val="24"/>
  </w:num>
  <w:num w:numId="29">
    <w:abstractNumId w:val="7"/>
  </w:num>
  <w:num w:numId="30">
    <w:abstractNumId w:val="27"/>
  </w:num>
  <w:num w:numId="31">
    <w:abstractNumId w:val="20"/>
  </w:num>
  <w:num w:numId="32">
    <w:abstractNumId w:val="15"/>
  </w:num>
  <w:num w:numId="33">
    <w:abstractNumId w:val="0"/>
  </w:num>
  <w:num w:numId="34">
    <w:abstractNumId w:val="17"/>
  </w:num>
  <w:num w:numId="35">
    <w:abstractNumId w:val="33"/>
  </w:num>
  <w:num w:numId="36">
    <w:abstractNumId w:val="19"/>
  </w:num>
  <w:num w:numId="37">
    <w:abstractNumId w:val="38"/>
  </w:num>
  <w:num w:numId="38">
    <w:abstractNumId w:val="4"/>
  </w:num>
  <w:num w:numId="39">
    <w:abstractNumId w:val="22"/>
  </w:num>
  <w:num w:numId="40">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01901"/>
    <w:rsid w:val="000243EF"/>
    <w:rsid w:val="000251BF"/>
    <w:rsid w:val="00035C16"/>
    <w:rsid w:val="000D67EC"/>
    <w:rsid w:val="00124210"/>
    <w:rsid w:val="00147540"/>
    <w:rsid w:val="00173D40"/>
    <w:rsid w:val="00182229"/>
    <w:rsid w:val="0019378A"/>
    <w:rsid w:val="001A5921"/>
    <w:rsid w:val="002078CD"/>
    <w:rsid w:val="00220125"/>
    <w:rsid w:val="00227E3F"/>
    <w:rsid w:val="00350D01"/>
    <w:rsid w:val="00356CCC"/>
    <w:rsid w:val="003978DB"/>
    <w:rsid w:val="003A6510"/>
    <w:rsid w:val="003D7B2D"/>
    <w:rsid w:val="00440267"/>
    <w:rsid w:val="0048627F"/>
    <w:rsid w:val="004E477B"/>
    <w:rsid w:val="004F7766"/>
    <w:rsid w:val="00513F97"/>
    <w:rsid w:val="005152A4"/>
    <w:rsid w:val="005234C6"/>
    <w:rsid w:val="005265B8"/>
    <w:rsid w:val="0054436E"/>
    <w:rsid w:val="00553BF3"/>
    <w:rsid w:val="00563CB7"/>
    <w:rsid w:val="00571994"/>
    <w:rsid w:val="005B1228"/>
    <w:rsid w:val="005D2AFB"/>
    <w:rsid w:val="005D3D58"/>
    <w:rsid w:val="005E0FF4"/>
    <w:rsid w:val="006015EA"/>
    <w:rsid w:val="00601901"/>
    <w:rsid w:val="00601CF4"/>
    <w:rsid w:val="0063224F"/>
    <w:rsid w:val="006461C4"/>
    <w:rsid w:val="0065556B"/>
    <w:rsid w:val="0067530D"/>
    <w:rsid w:val="00675FA5"/>
    <w:rsid w:val="006873D1"/>
    <w:rsid w:val="006B48CF"/>
    <w:rsid w:val="006C0ABE"/>
    <w:rsid w:val="006D561A"/>
    <w:rsid w:val="006E5F6A"/>
    <w:rsid w:val="0070483A"/>
    <w:rsid w:val="0072293F"/>
    <w:rsid w:val="007233EA"/>
    <w:rsid w:val="007351A1"/>
    <w:rsid w:val="007421D5"/>
    <w:rsid w:val="00755B5E"/>
    <w:rsid w:val="00757FD7"/>
    <w:rsid w:val="00771C72"/>
    <w:rsid w:val="007A4552"/>
    <w:rsid w:val="007D38EC"/>
    <w:rsid w:val="00805A83"/>
    <w:rsid w:val="00807884"/>
    <w:rsid w:val="00817633"/>
    <w:rsid w:val="00822372"/>
    <w:rsid w:val="0086686A"/>
    <w:rsid w:val="008A79DE"/>
    <w:rsid w:val="008E1DF4"/>
    <w:rsid w:val="00920303"/>
    <w:rsid w:val="0094436E"/>
    <w:rsid w:val="00953B93"/>
    <w:rsid w:val="00971CDF"/>
    <w:rsid w:val="00983E26"/>
    <w:rsid w:val="009845B2"/>
    <w:rsid w:val="00986885"/>
    <w:rsid w:val="009A5DD3"/>
    <w:rsid w:val="009B38EA"/>
    <w:rsid w:val="009C4DB8"/>
    <w:rsid w:val="009D2246"/>
    <w:rsid w:val="009D3863"/>
    <w:rsid w:val="00A0487B"/>
    <w:rsid w:val="00A50BDD"/>
    <w:rsid w:val="00AB6606"/>
    <w:rsid w:val="00BA0CC2"/>
    <w:rsid w:val="00BA6AE4"/>
    <w:rsid w:val="00BB40FC"/>
    <w:rsid w:val="00BC1315"/>
    <w:rsid w:val="00BC1B6C"/>
    <w:rsid w:val="00BD493A"/>
    <w:rsid w:val="00BE1413"/>
    <w:rsid w:val="00C17D55"/>
    <w:rsid w:val="00C341BC"/>
    <w:rsid w:val="00C502A1"/>
    <w:rsid w:val="00C6128C"/>
    <w:rsid w:val="00C742E0"/>
    <w:rsid w:val="00C81A55"/>
    <w:rsid w:val="00CB1B6E"/>
    <w:rsid w:val="00CF24B2"/>
    <w:rsid w:val="00D25552"/>
    <w:rsid w:val="00D33A55"/>
    <w:rsid w:val="00D54FAA"/>
    <w:rsid w:val="00D76404"/>
    <w:rsid w:val="00DC16D8"/>
    <w:rsid w:val="00DD33B5"/>
    <w:rsid w:val="00DD4F85"/>
    <w:rsid w:val="00DF020C"/>
    <w:rsid w:val="00DF4A97"/>
    <w:rsid w:val="00E441B9"/>
    <w:rsid w:val="00E76CA6"/>
    <w:rsid w:val="00E82F46"/>
    <w:rsid w:val="00EF5BA7"/>
    <w:rsid w:val="00F05847"/>
    <w:rsid w:val="00F23D8D"/>
    <w:rsid w:val="00F43466"/>
    <w:rsid w:val="00F609C5"/>
    <w:rsid w:val="00F85D2E"/>
    <w:rsid w:val="00FB0673"/>
    <w:rsid w:val="00FD1F32"/>
    <w:rsid w:val="00FF15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49"/>
        <o:r id="V:Rule18" type="connector" idref="#_x0000_s1044"/>
        <o:r id="V:Rule19" type="connector" idref="#_x0000_s1056"/>
        <o:r id="V:Rule20" type="connector" idref="#_x0000_s1060"/>
        <o:r id="V:Rule21" type="connector" idref="#_x0000_s1053"/>
        <o:r id="V:Rule22" type="connector" idref="#_x0000_s1045"/>
        <o:r id="V:Rule23" type="connector" idref="#_x0000_s1055"/>
        <o:r id="V:Rule24" type="connector" idref="#_x0000_s1059"/>
        <o:r id="V:Rule25" type="connector" idref="#_x0000_s1043"/>
        <o:r id="V:Rule26" type="connector" idref="#_x0000_s1054"/>
        <o:r id="V:Rule27" type="connector" idref="#_x0000_s1046"/>
        <o:r id="V:Rule28" type="connector" idref="#_x0000_s1048"/>
        <o:r id="V:Rule29" type="connector" idref="#_x0000_s1051"/>
        <o:r id="V:Rule30" type="connector" idref="#_x0000_s1050"/>
        <o:r id="V:Rule31" type="connector" idref="#_x0000_s1052"/>
        <o:r id="V:Rule3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3"/>
  </w:style>
  <w:style w:type="paragraph" w:styleId="Heading1">
    <w:name w:val="heading 1"/>
    <w:basedOn w:val="Normal"/>
    <w:next w:val="Normal"/>
    <w:link w:val="Heading1Char"/>
    <w:uiPriority w:val="9"/>
    <w:qFormat/>
    <w:rsid w:val="00601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0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1901"/>
    <w:rPr>
      <w:rFonts w:ascii="Tahoma" w:hAnsi="Tahoma" w:cs="Tahoma"/>
      <w:sz w:val="16"/>
      <w:szCs w:val="16"/>
    </w:rPr>
  </w:style>
  <w:style w:type="paragraph" w:styleId="Caption">
    <w:name w:val="caption"/>
    <w:basedOn w:val="Normal"/>
    <w:next w:val="Normal"/>
    <w:uiPriority w:val="35"/>
    <w:unhideWhenUsed/>
    <w:qFormat/>
    <w:rsid w:val="00601901"/>
    <w:pPr>
      <w:spacing w:line="240" w:lineRule="auto"/>
    </w:pPr>
    <w:rPr>
      <w:b/>
      <w:bCs/>
      <w:color w:val="4F81BD" w:themeColor="accent1"/>
      <w:sz w:val="18"/>
      <w:szCs w:val="18"/>
    </w:rPr>
  </w:style>
  <w:style w:type="paragraph" w:styleId="ListParagraph">
    <w:name w:val="List Paragraph"/>
    <w:basedOn w:val="Normal"/>
    <w:uiPriority w:val="34"/>
    <w:qFormat/>
    <w:rsid w:val="0060190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19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19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8222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82229"/>
    <w:rPr>
      <w:i/>
      <w:iCs/>
    </w:rPr>
  </w:style>
  <w:style w:type="paragraph" w:styleId="Header">
    <w:name w:val="header"/>
    <w:basedOn w:val="Normal"/>
    <w:link w:val="HeaderChar"/>
    <w:uiPriority w:val="99"/>
    <w:rsid w:val="00182229"/>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18222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182229"/>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182229"/>
    <w:rPr>
      <w:rFonts w:ascii="Times New Roman" w:eastAsia="Times New Roman" w:hAnsi="Times New Roman" w:cs="Times New Roman"/>
      <w:sz w:val="24"/>
      <w:szCs w:val="24"/>
      <w:lang w:val="en-US" w:eastAsia="en-US"/>
    </w:rPr>
  </w:style>
  <w:style w:type="paragraph" w:styleId="NoSpacing">
    <w:name w:val="No Spacing"/>
    <w:uiPriority w:val="1"/>
    <w:qFormat/>
    <w:rsid w:val="00182229"/>
    <w:pPr>
      <w:spacing w:after="0" w:line="240" w:lineRule="auto"/>
    </w:pPr>
    <w:rPr>
      <w:rFonts w:ascii="Calibri" w:eastAsia="Times New Roman" w:hAnsi="Calibri" w:cs="Times New Roman"/>
      <w:lang w:val="en-US" w:eastAsia="en-US"/>
    </w:rPr>
  </w:style>
  <w:style w:type="table" w:customStyle="1" w:styleId="TableGrid1">
    <w:name w:val="Table Grid1"/>
    <w:basedOn w:val="TableNormal"/>
    <w:next w:val="TableGrid"/>
    <w:uiPriority w:val="59"/>
    <w:rsid w:val="00182229"/>
    <w:pPr>
      <w:spacing w:after="0" w:line="240" w:lineRule="auto"/>
    </w:pPr>
    <w:rPr>
      <w:rFonts w:eastAsiaTheme="minorHAns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82229"/>
  </w:style>
  <w:style w:type="table" w:customStyle="1" w:styleId="TableGrid2">
    <w:name w:val="Table Grid2"/>
    <w:basedOn w:val="TableNormal"/>
    <w:next w:val="TableGrid"/>
    <w:uiPriority w:val="59"/>
    <w:rsid w:val="0018222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5994">
      <w:bodyDiv w:val="1"/>
      <w:marLeft w:val="0"/>
      <w:marRight w:val="0"/>
      <w:marTop w:val="0"/>
      <w:marBottom w:val="0"/>
      <w:divBdr>
        <w:top w:val="none" w:sz="0" w:space="0" w:color="auto"/>
        <w:left w:val="none" w:sz="0" w:space="0" w:color="auto"/>
        <w:bottom w:val="none" w:sz="0" w:space="0" w:color="auto"/>
        <w:right w:val="none" w:sz="0" w:space="0" w:color="auto"/>
      </w:divBdr>
      <w:divsChild>
        <w:div w:id="1771780660">
          <w:marLeft w:val="576"/>
          <w:marRight w:val="0"/>
          <w:marTop w:val="80"/>
          <w:marBottom w:val="0"/>
          <w:divBdr>
            <w:top w:val="none" w:sz="0" w:space="0" w:color="auto"/>
            <w:left w:val="none" w:sz="0" w:space="0" w:color="auto"/>
            <w:bottom w:val="none" w:sz="0" w:space="0" w:color="auto"/>
            <w:right w:val="none" w:sz="0" w:space="0" w:color="auto"/>
          </w:divBdr>
        </w:div>
        <w:div w:id="1825975963">
          <w:marLeft w:val="576"/>
          <w:marRight w:val="0"/>
          <w:marTop w:val="80"/>
          <w:marBottom w:val="0"/>
          <w:divBdr>
            <w:top w:val="none" w:sz="0" w:space="0" w:color="auto"/>
            <w:left w:val="none" w:sz="0" w:space="0" w:color="auto"/>
            <w:bottom w:val="none" w:sz="0" w:space="0" w:color="auto"/>
            <w:right w:val="none" w:sz="0" w:space="0" w:color="auto"/>
          </w:divBdr>
        </w:div>
        <w:div w:id="175508031">
          <w:marLeft w:val="576"/>
          <w:marRight w:val="0"/>
          <w:marTop w:val="80"/>
          <w:marBottom w:val="0"/>
          <w:divBdr>
            <w:top w:val="none" w:sz="0" w:space="0" w:color="auto"/>
            <w:left w:val="none" w:sz="0" w:space="0" w:color="auto"/>
            <w:bottom w:val="none" w:sz="0" w:space="0" w:color="auto"/>
            <w:right w:val="none" w:sz="0" w:space="0" w:color="auto"/>
          </w:divBdr>
        </w:div>
        <w:div w:id="273445596">
          <w:marLeft w:val="576"/>
          <w:marRight w:val="0"/>
          <w:marTop w:val="80"/>
          <w:marBottom w:val="0"/>
          <w:divBdr>
            <w:top w:val="none" w:sz="0" w:space="0" w:color="auto"/>
            <w:left w:val="none" w:sz="0" w:space="0" w:color="auto"/>
            <w:bottom w:val="none" w:sz="0" w:space="0" w:color="auto"/>
            <w:right w:val="none" w:sz="0" w:space="0" w:color="auto"/>
          </w:divBdr>
        </w:div>
        <w:div w:id="326783271">
          <w:marLeft w:val="576"/>
          <w:marRight w:val="0"/>
          <w:marTop w:val="80"/>
          <w:marBottom w:val="0"/>
          <w:divBdr>
            <w:top w:val="none" w:sz="0" w:space="0" w:color="auto"/>
            <w:left w:val="none" w:sz="0" w:space="0" w:color="auto"/>
            <w:bottom w:val="none" w:sz="0" w:space="0" w:color="auto"/>
            <w:right w:val="none" w:sz="0" w:space="0" w:color="auto"/>
          </w:divBdr>
        </w:div>
        <w:div w:id="1838811277">
          <w:marLeft w:val="576"/>
          <w:marRight w:val="0"/>
          <w:marTop w:val="80"/>
          <w:marBottom w:val="0"/>
          <w:divBdr>
            <w:top w:val="none" w:sz="0" w:space="0" w:color="auto"/>
            <w:left w:val="none" w:sz="0" w:space="0" w:color="auto"/>
            <w:bottom w:val="none" w:sz="0" w:space="0" w:color="auto"/>
            <w:right w:val="none" w:sz="0" w:space="0" w:color="auto"/>
          </w:divBdr>
        </w:div>
      </w:divsChild>
    </w:div>
    <w:div w:id="508062649">
      <w:bodyDiv w:val="1"/>
      <w:marLeft w:val="0"/>
      <w:marRight w:val="0"/>
      <w:marTop w:val="0"/>
      <w:marBottom w:val="0"/>
      <w:divBdr>
        <w:top w:val="none" w:sz="0" w:space="0" w:color="auto"/>
        <w:left w:val="none" w:sz="0" w:space="0" w:color="auto"/>
        <w:bottom w:val="none" w:sz="0" w:space="0" w:color="auto"/>
        <w:right w:val="none" w:sz="0" w:space="0" w:color="auto"/>
      </w:divBdr>
      <w:divsChild>
        <w:div w:id="1986160748">
          <w:marLeft w:val="576"/>
          <w:marRight w:val="0"/>
          <w:marTop w:val="80"/>
          <w:marBottom w:val="0"/>
          <w:divBdr>
            <w:top w:val="none" w:sz="0" w:space="0" w:color="auto"/>
            <w:left w:val="none" w:sz="0" w:space="0" w:color="auto"/>
            <w:bottom w:val="none" w:sz="0" w:space="0" w:color="auto"/>
            <w:right w:val="none" w:sz="0" w:space="0" w:color="auto"/>
          </w:divBdr>
        </w:div>
        <w:div w:id="696856780">
          <w:marLeft w:val="576"/>
          <w:marRight w:val="0"/>
          <w:marTop w:val="80"/>
          <w:marBottom w:val="0"/>
          <w:divBdr>
            <w:top w:val="none" w:sz="0" w:space="0" w:color="auto"/>
            <w:left w:val="none" w:sz="0" w:space="0" w:color="auto"/>
            <w:bottom w:val="none" w:sz="0" w:space="0" w:color="auto"/>
            <w:right w:val="none" w:sz="0" w:space="0" w:color="auto"/>
          </w:divBdr>
        </w:div>
        <w:div w:id="582644525">
          <w:marLeft w:val="576"/>
          <w:marRight w:val="0"/>
          <w:marTop w:val="80"/>
          <w:marBottom w:val="0"/>
          <w:divBdr>
            <w:top w:val="none" w:sz="0" w:space="0" w:color="auto"/>
            <w:left w:val="none" w:sz="0" w:space="0" w:color="auto"/>
            <w:bottom w:val="none" w:sz="0" w:space="0" w:color="auto"/>
            <w:right w:val="none" w:sz="0" w:space="0" w:color="auto"/>
          </w:divBdr>
        </w:div>
      </w:divsChild>
    </w:div>
    <w:div w:id="571888896">
      <w:bodyDiv w:val="1"/>
      <w:marLeft w:val="0"/>
      <w:marRight w:val="0"/>
      <w:marTop w:val="0"/>
      <w:marBottom w:val="0"/>
      <w:divBdr>
        <w:top w:val="none" w:sz="0" w:space="0" w:color="auto"/>
        <w:left w:val="none" w:sz="0" w:space="0" w:color="auto"/>
        <w:bottom w:val="none" w:sz="0" w:space="0" w:color="auto"/>
        <w:right w:val="none" w:sz="0" w:space="0" w:color="auto"/>
      </w:divBdr>
      <w:divsChild>
        <w:div w:id="989137741">
          <w:marLeft w:val="576"/>
          <w:marRight w:val="0"/>
          <w:marTop w:val="80"/>
          <w:marBottom w:val="0"/>
          <w:divBdr>
            <w:top w:val="none" w:sz="0" w:space="0" w:color="auto"/>
            <w:left w:val="none" w:sz="0" w:space="0" w:color="auto"/>
            <w:bottom w:val="none" w:sz="0" w:space="0" w:color="auto"/>
            <w:right w:val="none" w:sz="0" w:space="0" w:color="auto"/>
          </w:divBdr>
        </w:div>
        <w:div w:id="616984146">
          <w:marLeft w:val="576"/>
          <w:marRight w:val="0"/>
          <w:marTop w:val="80"/>
          <w:marBottom w:val="0"/>
          <w:divBdr>
            <w:top w:val="none" w:sz="0" w:space="0" w:color="auto"/>
            <w:left w:val="none" w:sz="0" w:space="0" w:color="auto"/>
            <w:bottom w:val="none" w:sz="0" w:space="0" w:color="auto"/>
            <w:right w:val="none" w:sz="0" w:space="0" w:color="auto"/>
          </w:divBdr>
        </w:div>
        <w:div w:id="1508979706">
          <w:marLeft w:val="576"/>
          <w:marRight w:val="0"/>
          <w:marTop w:val="80"/>
          <w:marBottom w:val="0"/>
          <w:divBdr>
            <w:top w:val="none" w:sz="0" w:space="0" w:color="auto"/>
            <w:left w:val="none" w:sz="0" w:space="0" w:color="auto"/>
            <w:bottom w:val="none" w:sz="0" w:space="0" w:color="auto"/>
            <w:right w:val="none" w:sz="0" w:space="0" w:color="auto"/>
          </w:divBdr>
        </w:div>
      </w:divsChild>
    </w:div>
    <w:div w:id="622809131">
      <w:bodyDiv w:val="1"/>
      <w:marLeft w:val="0"/>
      <w:marRight w:val="0"/>
      <w:marTop w:val="0"/>
      <w:marBottom w:val="0"/>
      <w:divBdr>
        <w:top w:val="none" w:sz="0" w:space="0" w:color="auto"/>
        <w:left w:val="none" w:sz="0" w:space="0" w:color="auto"/>
        <w:bottom w:val="none" w:sz="0" w:space="0" w:color="auto"/>
        <w:right w:val="none" w:sz="0" w:space="0" w:color="auto"/>
      </w:divBdr>
    </w:div>
    <w:div w:id="919295213">
      <w:bodyDiv w:val="1"/>
      <w:marLeft w:val="0"/>
      <w:marRight w:val="0"/>
      <w:marTop w:val="0"/>
      <w:marBottom w:val="0"/>
      <w:divBdr>
        <w:top w:val="none" w:sz="0" w:space="0" w:color="auto"/>
        <w:left w:val="none" w:sz="0" w:space="0" w:color="auto"/>
        <w:bottom w:val="none" w:sz="0" w:space="0" w:color="auto"/>
        <w:right w:val="none" w:sz="0" w:space="0" w:color="auto"/>
      </w:divBdr>
    </w:div>
    <w:div w:id="1038436076">
      <w:bodyDiv w:val="1"/>
      <w:marLeft w:val="0"/>
      <w:marRight w:val="0"/>
      <w:marTop w:val="0"/>
      <w:marBottom w:val="0"/>
      <w:divBdr>
        <w:top w:val="none" w:sz="0" w:space="0" w:color="auto"/>
        <w:left w:val="none" w:sz="0" w:space="0" w:color="auto"/>
        <w:bottom w:val="none" w:sz="0" w:space="0" w:color="auto"/>
        <w:right w:val="none" w:sz="0" w:space="0" w:color="auto"/>
      </w:divBdr>
      <w:divsChild>
        <w:div w:id="76053569">
          <w:marLeft w:val="576"/>
          <w:marRight w:val="0"/>
          <w:marTop w:val="80"/>
          <w:marBottom w:val="0"/>
          <w:divBdr>
            <w:top w:val="none" w:sz="0" w:space="0" w:color="auto"/>
            <w:left w:val="none" w:sz="0" w:space="0" w:color="auto"/>
            <w:bottom w:val="none" w:sz="0" w:space="0" w:color="auto"/>
            <w:right w:val="none" w:sz="0" w:space="0" w:color="auto"/>
          </w:divBdr>
        </w:div>
        <w:div w:id="1982225792">
          <w:marLeft w:val="576"/>
          <w:marRight w:val="0"/>
          <w:marTop w:val="80"/>
          <w:marBottom w:val="0"/>
          <w:divBdr>
            <w:top w:val="none" w:sz="0" w:space="0" w:color="auto"/>
            <w:left w:val="none" w:sz="0" w:space="0" w:color="auto"/>
            <w:bottom w:val="none" w:sz="0" w:space="0" w:color="auto"/>
            <w:right w:val="none" w:sz="0" w:space="0" w:color="auto"/>
          </w:divBdr>
        </w:div>
        <w:div w:id="571741767">
          <w:marLeft w:val="576"/>
          <w:marRight w:val="0"/>
          <w:marTop w:val="80"/>
          <w:marBottom w:val="0"/>
          <w:divBdr>
            <w:top w:val="none" w:sz="0" w:space="0" w:color="auto"/>
            <w:left w:val="none" w:sz="0" w:space="0" w:color="auto"/>
            <w:bottom w:val="none" w:sz="0" w:space="0" w:color="auto"/>
            <w:right w:val="none" w:sz="0" w:space="0" w:color="auto"/>
          </w:divBdr>
        </w:div>
        <w:div w:id="611863783">
          <w:marLeft w:val="1987"/>
          <w:marRight w:val="0"/>
          <w:marTop w:val="80"/>
          <w:marBottom w:val="0"/>
          <w:divBdr>
            <w:top w:val="none" w:sz="0" w:space="0" w:color="auto"/>
            <w:left w:val="none" w:sz="0" w:space="0" w:color="auto"/>
            <w:bottom w:val="none" w:sz="0" w:space="0" w:color="auto"/>
            <w:right w:val="none" w:sz="0" w:space="0" w:color="auto"/>
          </w:divBdr>
        </w:div>
        <w:div w:id="1344941796">
          <w:marLeft w:val="1987"/>
          <w:marRight w:val="0"/>
          <w:marTop w:val="80"/>
          <w:marBottom w:val="0"/>
          <w:divBdr>
            <w:top w:val="none" w:sz="0" w:space="0" w:color="auto"/>
            <w:left w:val="none" w:sz="0" w:space="0" w:color="auto"/>
            <w:bottom w:val="none" w:sz="0" w:space="0" w:color="auto"/>
            <w:right w:val="none" w:sz="0" w:space="0" w:color="auto"/>
          </w:divBdr>
        </w:div>
        <w:div w:id="1944069508">
          <w:marLeft w:val="1987"/>
          <w:marRight w:val="0"/>
          <w:marTop w:val="80"/>
          <w:marBottom w:val="0"/>
          <w:divBdr>
            <w:top w:val="none" w:sz="0" w:space="0" w:color="auto"/>
            <w:left w:val="none" w:sz="0" w:space="0" w:color="auto"/>
            <w:bottom w:val="none" w:sz="0" w:space="0" w:color="auto"/>
            <w:right w:val="none" w:sz="0" w:space="0" w:color="auto"/>
          </w:divBdr>
        </w:div>
      </w:divsChild>
    </w:div>
    <w:div w:id="1210994345">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sChild>
        <w:div w:id="117260843">
          <w:marLeft w:val="576"/>
          <w:marRight w:val="0"/>
          <w:marTop w:val="80"/>
          <w:marBottom w:val="0"/>
          <w:divBdr>
            <w:top w:val="none" w:sz="0" w:space="0" w:color="auto"/>
            <w:left w:val="none" w:sz="0" w:space="0" w:color="auto"/>
            <w:bottom w:val="none" w:sz="0" w:space="0" w:color="auto"/>
            <w:right w:val="none" w:sz="0" w:space="0" w:color="auto"/>
          </w:divBdr>
        </w:div>
        <w:div w:id="239560424">
          <w:marLeft w:val="576"/>
          <w:marRight w:val="0"/>
          <w:marTop w:val="80"/>
          <w:marBottom w:val="0"/>
          <w:divBdr>
            <w:top w:val="none" w:sz="0" w:space="0" w:color="auto"/>
            <w:left w:val="none" w:sz="0" w:space="0" w:color="auto"/>
            <w:bottom w:val="none" w:sz="0" w:space="0" w:color="auto"/>
            <w:right w:val="none" w:sz="0" w:space="0" w:color="auto"/>
          </w:divBdr>
        </w:div>
        <w:div w:id="2099592082">
          <w:marLeft w:val="576"/>
          <w:marRight w:val="0"/>
          <w:marTop w:val="80"/>
          <w:marBottom w:val="0"/>
          <w:divBdr>
            <w:top w:val="none" w:sz="0" w:space="0" w:color="auto"/>
            <w:left w:val="none" w:sz="0" w:space="0" w:color="auto"/>
            <w:bottom w:val="none" w:sz="0" w:space="0" w:color="auto"/>
            <w:right w:val="none" w:sz="0" w:space="0" w:color="auto"/>
          </w:divBdr>
        </w:div>
        <w:div w:id="1587956049">
          <w:marLeft w:val="576"/>
          <w:marRight w:val="0"/>
          <w:marTop w:val="80"/>
          <w:marBottom w:val="0"/>
          <w:divBdr>
            <w:top w:val="none" w:sz="0" w:space="0" w:color="auto"/>
            <w:left w:val="none" w:sz="0" w:space="0" w:color="auto"/>
            <w:bottom w:val="none" w:sz="0" w:space="0" w:color="auto"/>
            <w:right w:val="none" w:sz="0" w:space="0" w:color="auto"/>
          </w:divBdr>
        </w:div>
        <w:div w:id="881164218">
          <w:marLeft w:val="576"/>
          <w:marRight w:val="0"/>
          <w:marTop w:val="80"/>
          <w:marBottom w:val="0"/>
          <w:divBdr>
            <w:top w:val="none" w:sz="0" w:space="0" w:color="auto"/>
            <w:left w:val="none" w:sz="0" w:space="0" w:color="auto"/>
            <w:bottom w:val="none" w:sz="0" w:space="0" w:color="auto"/>
            <w:right w:val="none" w:sz="0" w:space="0" w:color="auto"/>
          </w:divBdr>
        </w:div>
        <w:div w:id="1058669138">
          <w:marLeft w:val="576"/>
          <w:marRight w:val="0"/>
          <w:marTop w:val="80"/>
          <w:marBottom w:val="0"/>
          <w:divBdr>
            <w:top w:val="none" w:sz="0" w:space="0" w:color="auto"/>
            <w:left w:val="none" w:sz="0" w:space="0" w:color="auto"/>
            <w:bottom w:val="none" w:sz="0" w:space="0" w:color="auto"/>
            <w:right w:val="none" w:sz="0" w:space="0" w:color="auto"/>
          </w:divBdr>
        </w:div>
        <w:div w:id="337541975">
          <w:marLeft w:val="576"/>
          <w:marRight w:val="0"/>
          <w:marTop w:val="80"/>
          <w:marBottom w:val="0"/>
          <w:divBdr>
            <w:top w:val="none" w:sz="0" w:space="0" w:color="auto"/>
            <w:left w:val="none" w:sz="0" w:space="0" w:color="auto"/>
            <w:bottom w:val="none" w:sz="0" w:space="0" w:color="auto"/>
            <w:right w:val="none" w:sz="0" w:space="0" w:color="auto"/>
          </w:divBdr>
        </w:div>
        <w:div w:id="1578976136">
          <w:marLeft w:val="576"/>
          <w:marRight w:val="0"/>
          <w:marTop w:val="80"/>
          <w:marBottom w:val="0"/>
          <w:divBdr>
            <w:top w:val="none" w:sz="0" w:space="0" w:color="auto"/>
            <w:left w:val="none" w:sz="0" w:space="0" w:color="auto"/>
            <w:bottom w:val="none" w:sz="0" w:space="0" w:color="auto"/>
            <w:right w:val="none" w:sz="0" w:space="0" w:color="auto"/>
          </w:divBdr>
        </w:div>
      </w:divsChild>
    </w:div>
    <w:div w:id="1538545008">
      <w:bodyDiv w:val="1"/>
      <w:marLeft w:val="0"/>
      <w:marRight w:val="0"/>
      <w:marTop w:val="0"/>
      <w:marBottom w:val="0"/>
      <w:divBdr>
        <w:top w:val="none" w:sz="0" w:space="0" w:color="auto"/>
        <w:left w:val="none" w:sz="0" w:space="0" w:color="auto"/>
        <w:bottom w:val="none" w:sz="0" w:space="0" w:color="auto"/>
        <w:right w:val="none" w:sz="0" w:space="0" w:color="auto"/>
      </w:divBdr>
    </w:div>
    <w:div w:id="1741710421">
      <w:bodyDiv w:val="1"/>
      <w:marLeft w:val="0"/>
      <w:marRight w:val="0"/>
      <w:marTop w:val="0"/>
      <w:marBottom w:val="0"/>
      <w:divBdr>
        <w:top w:val="none" w:sz="0" w:space="0" w:color="auto"/>
        <w:left w:val="none" w:sz="0" w:space="0" w:color="auto"/>
        <w:bottom w:val="none" w:sz="0" w:space="0" w:color="auto"/>
        <w:right w:val="none" w:sz="0" w:space="0" w:color="auto"/>
      </w:divBdr>
      <w:divsChild>
        <w:div w:id="100540007">
          <w:marLeft w:val="576"/>
          <w:marRight w:val="0"/>
          <w:marTop w:val="80"/>
          <w:marBottom w:val="0"/>
          <w:divBdr>
            <w:top w:val="none" w:sz="0" w:space="0" w:color="auto"/>
            <w:left w:val="none" w:sz="0" w:space="0" w:color="auto"/>
            <w:bottom w:val="none" w:sz="0" w:space="0" w:color="auto"/>
            <w:right w:val="none" w:sz="0" w:space="0" w:color="auto"/>
          </w:divBdr>
        </w:div>
        <w:div w:id="1790591285">
          <w:marLeft w:val="576"/>
          <w:marRight w:val="0"/>
          <w:marTop w:val="80"/>
          <w:marBottom w:val="0"/>
          <w:divBdr>
            <w:top w:val="none" w:sz="0" w:space="0" w:color="auto"/>
            <w:left w:val="none" w:sz="0" w:space="0" w:color="auto"/>
            <w:bottom w:val="none" w:sz="0" w:space="0" w:color="auto"/>
            <w:right w:val="none" w:sz="0" w:space="0" w:color="auto"/>
          </w:divBdr>
        </w:div>
        <w:div w:id="606236783">
          <w:marLeft w:val="576"/>
          <w:marRight w:val="0"/>
          <w:marTop w:val="80"/>
          <w:marBottom w:val="0"/>
          <w:divBdr>
            <w:top w:val="none" w:sz="0" w:space="0" w:color="auto"/>
            <w:left w:val="none" w:sz="0" w:space="0" w:color="auto"/>
            <w:bottom w:val="none" w:sz="0" w:space="0" w:color="auto"/>
            <w:right w:val="none" w:sz="0" w:space="0" w:color="auto"/>
          </w:divBdr>
        </w:div>
        <w:div w:id="240718315">
          <w:marLeft w:val="576"/>
          <w:marRight w:val="0"/>
          <w:marTop w:val="80"/>
          <w:marBottom w:val="0"/>
          <w:divBdr>
            <w:top w:val="none" w:sz="0" w:space="0" w:color="auto"/>
            <w:left w:val="none" w:sz="0" w:space="0" w:color="auto"/>
            <w:bottom w:val="none" w:sz="0" w:space="0" w:color="auto"/>
            <w:right w:val="none" w:sz="0" w:space="0" w:color="auto"/>
          </w:divBdr>
        </w:div>
        <w:div w:id="1904757697">
          <w:marLeft w:val="576"/>
          <w:marRight w:val="0"/>
          <w:marTop w:val="80"/>
          <w:marBottom w:val="0"/>
          <w:divBdr>
            <w:top w:val="none" w:sz="0" w:space="0" w:color="auto"/>
            <w:left w:val="none" w:sz="0" w:space="0" w:color="auto"/>
            <w:bottom w:val="none" w:sz="0" w:space="0" w:color="auto"/>
            <w:right w:val="none" w:sz="0" w:space="0" w:color="auto"/>
          </w:divBdr>
        </w:div>
        <w:div w:id="1430933485">
          <w:marLeft w:val="576"/>
          <w:marRight w:val="0"/>
          <w:marTop w:val="80"/>
          <w:marBottom w:val="0"/>
          <w:divBdr>
            <w:top w:val="none" w:sz="0" w:space="0" w:color="auto"/>
            <w:left w:val="none" w:sz="0" w:space="0" w:color="auto"/>
            <w:bottom w:val="none" w:sz="0" w:space="0" w:color="auto"/>
            <w:right w:val="none" w:sz="0" w:space="0" w:color="auto"/>
          </w:divBdr>
        </w:div>
      </w:divsChild>
    </w:div>
    <w:div w:id="1779525622">
      <w:bodyDiv w:val="1"/>
      <w:marLeft w:val="0"/>
      <w:marRight w:val="0"/>
      <w:marTop w:val="0"/>
      <w:marBottom w:val="0"/>
      <w:divBdr>
        <w:top w:val="none" w:sz="0" w:space="0" w:color="auto"/>
        <w:left w:val="none" w:sz="0" w:space="0" w:color="auto"/>
        <w:bottom w:val="none" w:sz="0" w:space="0" w:color="auto"/>
        <w:right w:val="none" w:sz="0" w:space="0" w:color="auto"/>
      </w:divBdr>
      <w:divsChild>
        <w:div w:id="1488549136">
          <w:marLeft w:val="576"/>
          <w:marRight w:val="0"/>
          <w:marTop w:val="80"/>
          <w:marBottom w:val="0"/>
          <w:divBdr>
            <w:top w:val="none" w:sz="0" w:space="0" w:color="auto"/>
            <w:left w:val="none" w:sz="0" w:space="0" w:color="auto"/>
            <w:bottom w:val="none" w:sz="0" w:space="0" w:color="auto"/>
            <w:right w:val="none" w:sz="0" w:space="0" w:color="auto"/>
          </w:divBdr>
        </w:div>
        <w:div w:id="293753620">
          <w:marLeft w:val="576"/>
          <w:marRight w:val="0"/>
          <w:marTop w:val="80"/>
          <w:marBottom w:val="0"/>
          <w:divBdr>
            <w:top w:val="none" w:sz="0" w:space="0" w:color="auto"/>
            <w:left w:val="none" w:sz="0" w:space="0" w:color="auto"/>
            <w:bottom w:val="none" w:sz="0" w:space="0" w:color="auto"/>
            <w:right w:val="none" w:sz="0" w:space="0" w:color="auto"/>
          </w:divBdr>
        </w:div>
        <w:div w:id="1356955462">
          <w:marLeft w:val="1987"/>
          <w:marRight w:val="0"/>
          <w:marTop w:val="80"/>
          <w:marBottom w:val="0"/>
          <w:divBdr>
            <w:top w:val="none" w:sz="0" w:space="0" w:color="auto"/>
            <w:left w:val="none" w:sz="0" w:space="0" w:color="auto"/>
            <w:bottom w:val="none" w:sz="0" w:space="0" w:color="auto"/>
            <w:right w:val="none" w:sz="0" w:space="0" w:color="auto"/>
          </w:divBdr>
        </w:div>
        <w:div w:id="1610434245">
          <w:marLeft w:val="1987"/>
          <w:marRight w:val="0"/>
          <w:marTop w:val="80"/>
          <w:marBottom w:val="0"/>
          <w:divBdr>
            <w:top w:val="none" w:sz="0" w:space="0" w:color="auto"/>
            <w:left w:val="none" w:sz="0" w:space="0" w:color="auto"/>
            <w:bottom w:val="none" w:sz="0" w:space="0" w:color="auto"/>
            <w:right w:val="none" w:sz="0" w:space="0" w:color="auto"/>
          </w:divBdr>
        </w:div>
        <w:div w:id="493034827">
          <w:marLeft w:val="1987"/>
          <w:marRight w:val="0"/>
          <w:marTop w:val="80"/>
          <w:marBottom w:val="0"/>
          <w:divBdr>
            <w:top w:val="none" w:sz="0" w:space="0" w:color="auto"/>
            <w:left w:val="none" w:sz="0" w:space="0" w:color="auto"/>
            <w:bottom w:val="none" w:sz="0" w:space="0" w:color="auto"/>
            <w:right w:val="none" w:sz="0" w:space="0" w:color="auto"/>
          </w:divBdr>
        </w:div>
        <w:div w:id="1575970498">
          <w:marLeft w:val="1987"/>
          <w:marRight w:val="0"/>
          <w:marTop w:val="80"/>
          <w:marBottom w:val="0"/>
          <w:divBdr>
            <w:top w:val="none" w:sz="0" w:space="0" w:color="auto"/>
            <w:left w:val="none" w:sz="0" w:space="0" w:color="auto"/>
            <w:bottom w:val="none" w:sz="0" w:space="0" w:color="auto"/>
            <w:right w:val="none" w:sz="0" w:space="0" w:color="auto"/>
          </w:divBdr>
        </w:div>
        <w:div w:id="1186022040">
          <w:marLeft w:val="576"/>
          <w:marRight w:val="0"/>
          <w:marTop w:val="80"/>
          <w:marBottom w:val="0"/>
          <w:divBdr>
            <w:top w:val="none" w:sz="0" w:space="0" w:color="auto"/>
            <w:left w:val="none" w:sz="0" w:space="0" w:color="auto"/>
            <w:bottom w:val="none" w:sz="0" w:space="0" w:color="auto"/>
            <w:right w:val="none" w:sz="0" w:space="0" w:color="auto"/>
          </w:divBdr>
        </w:div>
      </w:divsChild>
    </w:div>
    <w:div w:id="2013028597">
      <w:bodyDiv w:val="1"/>
      <w:marLeft w:val="0"/>
      <w:marRight w:val="0"/>
      <w:marTop w:val="0"/>
      <w:marBottom w:val="0"/>
      <w:divBdr>
        <w:top w:val="none" w:sz="0" w:space="0" w:color="auto"/>
        <w:left w:val="none" w:sz="0" w:space="0" w:color="auto"/>
        <w:bottom w:val="none" w:sz="0" w:space="0" w:color="auto"/>
        <w:right w:val="none" w:sz="0" w:space="0" w:color="auto"/>
      </w:divBdr>
    </w:div>
    <w:div w:id="2081440181">
      <w:bodyDiv w:val="1"/>
      <w:marLeft w:val="0"/>
      <w:marRight w:val="0"/>
      <w:marTop w:val="0"/>
      <w:marBottom w:val="0"/>
      <w:divBdr>
        <w:top w:val="none" w:sz="0" w:space="0" w:color="auto"/>
        <w:left w:val="none" w:sz="0" w:space="0" w:color="auto"/>
        <w:bottom w:val="none" w:sz="0" w:space="0" w:color="auto"/>
        <w:right w:val="none" w:sz="0" w:space="0" w:color="auto"/>
      </w:divBdr>
    </w:div>
    <w:div w:id="21049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8465-5E04-42C0-A879-3002117D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c:creator>
  <cp:lastModifiedBy>User</cp:lastModifiedBy>
  <cp:revision>2</cp:revision>
  <cp:lastPrinted>2006-12-31T19:09:00Z</cp:lastPrinted>
  <dcterms:created xsi:type="dcterms:W3CDTF">2017-07-20T06:05:00Z</dcterms:created>
  <dcterms:modified xsi:type="dcterms:W3CDTF">2017-07-20T06:05:00Z</dcterms:modified>
</cp:coreProperties>
</file>